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0B1" w:rsidRDefault="00F670B1" w:rsidP="00F670B1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F670B1" w:rsidRDefault="00F670B1" w:rsidP="00F670B1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 w:rsidR="000C7733"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  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</w:t>
      </w:r>
      <w:r w:rsidR="000C7733">
        <w:rPr>
          <w:bCs/>
          <w:sz w:val="32"/>
          <w:szCs w:val="32"/>
          <w:u w:val="single"/>
        </w:rPr>
        <w:t>刘俊平</w:t>
      </w:r>
      <w:r>
        <w:rPr>
          <w:bCs/>
          <w:sz w:val="32"/>
          <w:szCs w:val="32"/>
          <w:u w:val="single"/>
        </w:rPr>
        <w:t xml:space="preserve"> 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 </w:t>
      </w:r>
      <w:r w:rsidR="000C7733">
        <w:rPr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</w:t>
      </w:r>
      <w:r w:rsidR="00037279">
        <w:rPr>
          <w:rFonts w:hint="eastAsia"/>
          <w:bCs/>
          <w:sz w:val="32"/>
          <w:szCs w:val="32"/>
          <w:u w:val="single"/>
        </w:rPr>
        <w:t>外国语语言</w:t>
      </w:r>
      <w:r w:rsidR="00037279">
        <w:rPr>
          <w:bCs/>
          <w:sz w:val="32"/>
          <w:szCs w:val="32"/>
          <w:u w:val="single"/>
        </w:rPr>
        <w:t>文学</w:t>
      </w:r>
      <w:r>
        <w:rPr>
          <w:bCs/>
          <w:sz w:val="32"/>
          <w:szCs w:val="32"/>
          <w:u w:val="single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F670B1" w:rsidTr="0047590A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F670B1" w:rsidTr="0047590A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刘俊平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</w:t>
            </w:r>
            <w:bookmarkStart w:id="0" w:name="_GoBack"/>
            <w:bookmarkEnd w:id="0"/>
            <w:r>
              <w:rPr>
                <w:szCs w:val="21"/>
              </w:rPr>
              <w:t>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F670B1" w:rsidTr="0047590A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szCs w:val="21"/>
              </w:rPr>
              <w:t>英语中学一级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2018-</w:t>
            </w:r>
            <w:r>
              <w:rPr>
                <w:szCs w:val="21"/>
              </w:rPr>
              <w:t>2019</w:t>
            </w: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2020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120.4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0C7733" w:rsidRDefault="000C7733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英语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国际贸易实务实训</w:t>
            </w:r>
            <w:r>
              <w:rPr>
                <w:rFonts w:hint="eastAsia"/>
                <w:szCs w:val="21"/>
              </w:rPr>
              <w:t>；</w:t>
            </w:r>
            <w:r>
              <w:rPr>
                <w:szCs w:val="21"/>
              </w:rPr>
              <w:t>大学英语</w:t>
            </w:r>
            <w:r>
              <w:rPr>
                <w:rFonts w:hint="eastAsia"/>
                <w:szCs w:val="21"/>
              </w:rPr>
              <w:t>（一）；大学英语（二）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湖南师范大学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英语语言文学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Pr="000C7733" w:rsidRDefault="000C7733" w:rsidP="0047590A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2011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733" w:rsidRDefault="000C7733" w:rsidP="000C7733">
            <w:pPr>
              <w:spacing w:line="280" w:lineRule="exact"/>
              <w:rPr>
                <w:szCs w:val="21"/>
              </w:rPr>
            </w:pPr>
            <w:r w:rsidRPr="000C7733">
              <w:rPr>
                <w:rFonts w:hint="eastAsia"/>
                <w:szCs w:val="21"/>
              </w:rPr>
              <w:t>2019</w:t>
            </w:r>
            <w:r w:rsidRPr="000C7733">
              <w:rPr>
                <w:rFonts w:hint="eastAsia"/>
                <w:szCs w:val="21"/>
              </w:rPr>
              <w:t>年</w:t>
            </w:r>
            <w:r w:rsidRPr="000C7733">
              <w:rPr>
                <w:rFonts w:hint="eastAsia"/>
                <w:szCs w:val="21"/>
              </w:rPr>
              <w:t>03</w:t>
            </w:r>
            <w:r w:rsidRPr="000C773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 w:rsidRPr="000C7733">
              <w:rPr>
                <w:rFonts w:hint="eastAsia"/>
                <w:szCs w:val="21"/>
              </w:rPr>
              <w:t>《思维导图在高职英语单词教学中的应用探析》</w:t>
            </w:r>
            <w:r w:rsidRPr="000C7733">
              <w:rPr>
                <w:rFonts w:hint="eastAsia"/>
                <w:szCs w:val="21"/>
              </w:rPr>
              <w:tab/>
            </w:r>
            <w:r w:rsidRPr="000C7733">
              <w:rPr>
                <w:rFonts w:hint="eastAsia"/>
                <w:szCs w:val="21"/>
              </w:rPr>
              <w:t>《世界家苑</w:t>
            </w:r>
            <w:r w:rsidRPr="000C7733">
              <w:rPr>
                <w:rFonts w:hint="eastAsia"/>
                <w:szCs w:val="21"/>
              </w:rPr>
              <w:t xml:space="preserve"> </w:t>
            </w:r>
            <w:r w:rsidRPr="000C7733">
              <w:rPr>
                <w:rFonts w:hint="eastAsia"/>
                <w:szCs w:val="21"/>
              </w:rPr>
              <w:t>教育论丛》</w:t>
            </w:r>
            <w:r w:rsidRPr="000C7733">
              <w:rPr>
                <w:rFonts w:hint="eastAsia"/>
                <w:szCs w:val="21"/>
              </w:rPr>
              <w:t>ISSN1671-9603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CN</w:t>
            </w:r>
            <w:r>
              <w:rPr>
                <w:szCs w:val="21"/>
              </w:rPr>
              <w:t>22-1337/GO</w:t>
            </w:r>
            <w:r w:rsidRPr="000C7733">
              <w:rPr>
                <w:rFonts w:hint="eastAsia"/>
                <w:szCs w:val="21"/>
              </w:rPr>
              <w:t>独著</w:t>
            </w:r>
          </w:p>
          <w:p w:rsidR="000C7733" w:rsidRPr="000C7733" w:rsidRDefault="000C7733" w:rsidP="000C7733">
            <w:pPr>
              <w:spacing w:line="280" w:lineRule="exact"/>
              <w:rPr>
                <w:szCs w:val="21"/>
              </w:rPr>
            </w:pPr>
          </w:p>
          <w:p w:rsidR="000C7733" w:rsidRPr="000C7733" w:rsidRDefault="000C7733" w:rsidP="000C7733">
            <w:pPr>
              <w:spacing w:line="280" w:lineRule="exact"/>
              <w:rPr>
                <w:szCs w:val="21"/>
              </w:rPr>
            </w:pPr>
          </w:p>
          <w:p w:rsidR="00F670B1" w:rsidRDefault="000C7733" w:rsidP="0047590A">
            <w:pPr>
              <w:spacing w:line="280" w:lineRule="exact"/>
              <w:rPr>
                <w:szCs w:val="21"/>
              </w:rPr>
            </w:pPr>
            <w:r w:rsidRPr="000C7733">
              <w:rPr>
                <w:rFonts w:hint="eastAsia"/>
                <w:szCs w:val="21"/>
              </w:rPr>
              <w:t>2020</w:t>
            </w:r>
            <w:r w:rsidRPr="000C7733">
              <w:rPr>
                <w:rFonts w:hint="eastAsia"/>
                <w:szCs w:val="21"/>
              </w:rPr>
              <w:t>年</w:t>
            </w:r>
            <w:r w:rsidRPr="000C7733">
              <w:rPr>
                <w:rFonts w:hint="eastAsia"/>
                <w:szCs w:val="21"/>
              </w:rPr>
              <w:t>5</w:t>
            </w:r>
            <w:r w:rsidRPr="000C7733">
              <w:rPr>
                <w:rFonts w:hint="eastAsia"/>
                <w:szCs w:val="21"/>
              </w:rPr>
              <w:t>月</w:t>
            </w:r>
            <w:r w:rsidRPr="000C7733">
              <w:rPr>
                <w:rFonts w:hint="eastAsia"/>
                <w:szCs w:val="21"/>
              </w:rPr>
              <w:tab/>
            </w:r>
            <w:r w:rsidRPr="000C7733">
              <w:rPr>
                <w:rFonts w:hint="eastAsia"/>
                <w:szCs w:val="21"/>
              </w:rPr>
              <w:t>论文《任务型语言教学在高职英语教学中的应用探究》</w:t>
            </w:r>
            <w:r>
              <w:rPr>
                <w:rFonts w:hint="eastAsia"/>
                <w:szCs w:val="21"/>
              </w:rPr>
              <w:t xml:space="preserve"> </w:t>
            </w:r>
            <w:r w:rsidRPr="000C7733">
              <w:rPr>
                <w:rFonts w:hint="eastAsia"/>
                <w:szCs w:val="21"/>
              </w:rPr>
              <w:t>《教育学》</w:t>
            </w:r>
            <w:r w:rsidRPr="000C7733">
              <w:rPr>
                <w:rFonts w:hint="eastAsia"/>
                <w:szCs w:val="21"/>
              </w:rPr>
              <w:t>ISSN 1001-2869</w:t>
            </w:r>
            <w:r w:rsidRPr="000C7733">
              <w:rPr>
                <w:rFonts w:hint="eastAsia"/>
                <w:szCs w:val="21"/>
              </w:rPr>
              <w:t>，</w:t>
            </w:r>
            <w:r w:rsidRPr="000C7733">
              <w:rPr>
                <w:rFonts w:hint="eastAsia"/>
                <w:szCs w:val="21"/>
              </w:rPr>
              <w:t>CN 11-4297/G4</w:t>
            </w:r>
            <w:r w:rsidRPr="000C7733">
              <w:rPr>
                <w:rFonts w:hint="eastAsia"/>
                <w:szCs w:val="21"/>
              </w:rPr>
              <w:tab/>
            </w:r>
            <w:r w:rsidRPr="000C7733">
              <w:rPr>
                <w:rFonts w:hint="eastAsia"/>
                <w:szCs w:val="21"/>
              </w:rPr>
              <w:t>独著</w:t>
            </w:r>
          </w:p>
          <w:p w:rsidR="00F670B1" w:rsidRPr="001D554B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F670B1"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F670B1"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F670B1"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 w:rsidR="00F670B1"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 w:rsidR="00F670B1"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33" w:rsidRDefault="000C7733" w:rsidP="000C7733">
            <w:pPr>
              <w:spacing w:line="280" w:lineRule="exact"/>
              <w:rPr>
                <w:szCs w:val="21"/>
              </w:rPr>
            </w:pPr>
            <w:r w:rsidRPr="000C7733">
              <w:rPr>
                <w:rFonts w:hint="eastAsia"/>
                <w:szCs w:val="21"/>
              </w:rPr>
              <w:t>2011</w:t>
            </w:r>
            <w:r w:rsidRPr="000C7733">
              <w:rPr>
                <w:rFonts w:hint="eastAsia"/>
                <w:szCs w:val="21"/>
              </w:rPr>
              <w:t>年</w:t>
            </w:r>
            <w:r w:rsidRPr="000C7733">
              <w:rPr>
                <w:rFonts w:hint="eastAsia"/>
                <w:szCs w:val="21"/>
              </w:rPr>
              <w:t>9</w:t>
            </w:r>
            <w:r w:rsidRPr="000C7733">
              <w:rPr>
                <w:rFonts w:hint="eastAsia"/>
                <w:szCs w:val="21"/>
              </w:rPr>
              <w:t>月</w:t>
            </w:r>
            <w:r w:rsidRPr="000C7733">
              <w:rPr>
                <w:rFonts w:hint="eastAsia"/>
                <w:szCs w:val="21"/>
              </w:rPr>
              <w:t>-2015</w:t>
            </w:r>
            <w:r w:rsidRPr="000C7733">
              <w:rPr>
                <w:rFonts w:hint="eastAsia"/>
                <w:szCs w:val="21"/>
              </w:rPr>
              <w:t>年</w:t>
            </w:r>
            <w:r w:rsidRPr="000C7733">
              <w:rPr>
                <w:rFonts w:hint="eastAsia"/>
                <w:szCs w:val="21"/>
              </w:rPr>
              <w:t>8</w:t>
            </w:r>
            <w:r w:rsidRPr="000C773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担任</w:t>
            </w:r>
            <w:r w:rsidRPr="000C7733">
              <w:rPr>
                <w:rFonts w:hint="eastAsia"/>
                <w:szCs w:val="21"/>
              </w:rPr>
              <w:t>花都区秀全外国语学校英语教师</w:t>
            </w:r>
            <w:r>
              <w:rPr>
                <w:rFonts w:hint="eastAsia"/>
                <w:szCs w:val="21"/>
              </w:rPr>
              <w:t>；</w:t>
            </w:r>
          </w:p>
          <w:p w:rsidR="000C7733" w:rsidRPr="000C7733" w:rsidRDefault="000C7733" w:rsidP="000C7733">
            <w:pPr>
              <w:spacing w:line="280" w:lineRule="exact"/>
              <w:rPr>
                <w:szCs w:val="21"/>
              </w:rPr>
            </w:pPr>
          </w:p>
          <w:p w:rsidR="000C7733" w:rsidRPr="000C7733" w:rsidRDefault="000C7733" w:rsidP="000C7733">
            <w:pPr>
              <w:spacing w:line="280" w:lineRule="exact"/>
              <w:rPr>
                <w:szCs w:val="21"/>
              </w:rPr>
            </w:pPr>
            <w:r w:rsidRPr="000C7733">
              <w:rPr>
                <w:rFonts w:hint="eastAsia"/>
                <w:szCs w:val="21"/>
              </w:rPr>
              <w:t>2015</w:t>
            </w:r>
            <w:r w:rsidRPr="000C7733">
              <w:rPr>
                <w:rFonts w:hint="eastAsia"/>
                <w:szCs w:val="21"/>
              </w:rPr>
              <w:t>年</w:t>
            </w:r>
            <w:r w:rsidRPr="000C7733">
              <w:rPr>
                <w:rFonts w:hint="eastAsia"/>
                <w:szCs w:val="21"/>
              </w:rPr>
              <w:t>9</w:t>
            </w:r>
            <w:r w:rsidRPr="000C7733">
              <w:rPr>
                <w:rFonts w:hint="eastAsia"/>
                <w:szCs w:val="21"/>
              </w:rPr>
              <w:t>月至今</w:t>
            </w:r>
            <w:r>
              <w:rPr>
                <w:rFonts w:hint="eastAsia"/>
                <w:szCs w:val="21"/>
              </w:rPr>
              <w:t>担任</w:t>
            </w:r>
            <w:r w:rsidRPr="000C7733">
              <w:rPr>
                <w:rFonts w:hint="eastAsia"/>
                <w:szCs w:val="21"/>
              </w:rPr>
              <w:t>湖南商务职业技术学院发展规划与合作交流处外事干事兼英语教师</w:t>
            </w:r>
            <w:r w:rsidR="001D554B">
              <w:rPr>
                <w:rFonts w:hint="eastAsia"/>
                <w:szCs w:val="21"/>
              </w:rPr>
              <w:t>；</w:t>
            </w:r>
          </w:p>
          <w:p w:rsidR="000C7733" w:rsidRDefault="000C7733" w:rsidP="000C7733">
            <w:pPr>
              <w:spacing w:line="280" w:lineRule="exact"/>
              <w:rPr>
                <w:szCs w:val="21"/>
              </w:rPr>
            </w:pPr>
          </w:p>
          <w:p w:rsidR="000C7733" w:rsidRPr="000C7733" w:rsidRDefault="000C7733" w:rsidP="000C773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年完成继续教育</w:t>
            </w:r>
            <w:r>
              <w:rPr>
                <w:rFonts w:hint="eastAsia"/>
                <w:szCs w:val="21"/>
              </w:rPr>
              <w:t>91</w:t>
            </w:r>
            <w:r>
              <w:rPr>
                <w:rFonts w:hint="eastAsia"/>
                <w:szCs w:val="21"/>
              </w:rPr>
              <w:t>学时；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年完成继续教育</w:t>
            </w:r>
            <w:r>
              <w:rPr>
                <w:rFonts w:hint="eastAsia"/>
                <w:szCs w:val="21"/>
              </w:rPr>
              <w:t>91</w:t>
            </w:r>
            <w:r>
              <w:rPr>
                <w:rFonts w:hint="eastAsia"/>
                <w:szCs w:val="21"/>
              </w:rPr>
              <w:t>学时。</w:t>
            </w:r>
          </w:p>
          <w:p w:rsidR="000C7733" w:rsidRPr="000C7733" w:rsidRDefault="000C7733" w:rsidP="000C7733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F670B1" w:rsidRDefault="00F670B1" w:rsidP="0047590A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 w:rsidR="001D554B">
              <w:rPr>
                <w:szCs w:val="21"/>
              </w:rPr>
              <w:t xml:space="preserve">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0C7733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1D554B">
        <w:trPr>
          <w:cantSplit/>
          <w:trHeight w:val="233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4B" w:rsidRDefault="001D554B" w:rsidP="001D554B">
            <w:pPr>
              <w:spacing w:line="280" w:lineRule="exact"/>
              <w:rPr>
                <w:szCs w:val="21"/>
              </w:rPr>
            </w:pPr>
            <w:r w:rsidRPr="001D554B">
              <w:rPr>
                <w:rFonts w:hint="eastAsia"/>
                <w:szCs w:val="21"/>
              </w:rPr>
              <w:t xml:space="preserve">　</w:t>
            </w:r>
          </w:p>
          <w:p w:rsidR="001D554B" w:rsidRDefault="001D554B" w:rsidP="001D554B">
            <w:pPr>
              <w:spacing w:line="280" w:lineRule="exact"/>
              <w:rPr>
                <w:szCs w:val="21"/>
              </w:rPr>
            </w:pPr>
            <w:r w:rsidRPr="001D554B">
              <w:rPr>
                <w:rFonts w:hint="eastAsia"/>
                <w:szCs w:val="21"/>
              </w:rPr>
              <w:t>跨文化商务沟通中移情与离情的适当性研究</w:t>
            </w:r>
            <w:r w:rsidRPr="001D554B">
              <w:rPr>
                <w:rFonts w:hint="eastAsia"/>
                <w:szCs w:val="21"/>
              </w:rPr>
              <w:tab/>
            </w:r>
            <w:r w:rsidRPr="001D554B">
              <w:rPr>
                <w:rFonts w:hint="eastAsia"/>
                <w:szCs w:val="21"/>
              </w:rPr>
              <w:t>湖南省哲学社会科学规划基金办公室</w:t>
            </w:r>
            <w:r w:rsidRPr="001D554B">
              <w:rPr>
                <w:rFonts w:hint="eastAsia"/>
                <w:szCs w:val="21"/>
              </w:rPr>
              <w:tab/>
              <w:t>16WLH23</w:t>
            </w:r>
            <w:r w:rsidRPr="001D554B"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排名第</w:t>
            </w:r>
            <w:r w:rsidRPr="001D554B">
              <w:rPr>
                <w:rFonts w:hint="eastAsia"/>
                <w:szCs w:val="21"/>
              </w:rPr>
              <w:t>3</w:t>
            </w:r>
            <w:r w:rsidRPr="001D554B"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；</w:t>
            </w:r>
            <w:r w:rsidRPr="001D554B">
              <w:rPr>
                <w:rFonts w:hint="eastAsia"/>
                <w:szCs w:val="21"/>
              </w:rPr>
              <w:t xml:space="preserve">　</w:t>
            </w:r>
            <w:r w:rsidRPr="001D554B">
              <w:rPr>
                <w:rFonts w:hint="eastAsia"/>
                <w:szCs w:val="21"/>
              </w:rPr>
              <w:t xml:space="preserve">   </w:t>
            </w:r>
          </w:p>
          <w:p w:rsidR="001D554B" w:rsidRPr="001D554B" w:rsidRDefault="001D554B" w:rsidP="001D554B">
            <w:pPr>
              <w:spacing w:line="280" w:lineRule="exact"/>
              <w:rPr>
                <w:szCs w:val="21"/>
              </w:rPr>
            </w:pPr>
          </w:p>
          <w:p w:rsidR="00F670B1" w:rsidRDefault="001D554B" w:rsidP="001D554B">
            <w:pPr>
              <w:spacing w:line="280" w:lineRule="exact"/>
              <w:rPr>
                <w:szCs w:val="21"/>
              </w:rPr>
            </w:pPr>
            <w:r w:rsidRPr="001D554B">
              <w:rPr>
                <w:rFonts w:hint="eastAsia"/>
                <w:szCs w:val="21"/>
              </w:rPr>
              <w:t>跨语言视角下汉语时体副词“已经”和“还”的语义的研究</w:t>
            </w:r>
            <w:r w:rsidRPr="001D554B">
              <w:rPr>
                <w:rFonts w:hint="eastAsia"/>
                <w:szCs w:val="21"/>
              </w:rPr>
              <w:tab/>
            </w:r>
            <w:r w:rsidRPr="001D554B">
              <w:rPr>
                <w:rFonts w:hint="eastAsia"/>
                <w:szCs w:val="21"/>
              </w:rPr>
              <w:t>湖南省哲学社会科学规划基金办公室</w:t>
            </w:r>
            <w:r w:rsidRPr="001D554B">
              <w:rPr>
                <w:rFonts w:hint="eastAsia"/>
                <w:szCs w:val="21"/>
              </w:rPr>
              <w:tab/>
              <w:t>18WLH24</w:t>
            </w:r>
            <w:r w:rsidRPr="001D554B"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排名第</w:t>
            </w:r>
            <w:r w:rsidRPr="001D554B">
              <w:rPr>
                <w:rFonts w:hint="eastAsia"/>
                <w:szCs w:val="21"/>
              </w:rPr>
              <w:t>3</w:t>
            </w:r>
            <w:r w:rsidRPr="001D554B"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  <w:tr w:rsidR="00F670B1" w:rsidTr="0047590A">
        <w:trPr>
          <w:cantSplit/>
          <w:trHeight w:val="144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F670B1" w:rsidRDefault="00F670B1" w:rsidP="0047590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  <w:p w:rsidR="001D554B" w:rsidRDefault="001D554B" w:rsidP="0047590A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2013.09-</w:t>
            </w:r>
            <w:r>
              <w:rPr>
                <w:szCs w:val="21"/>
              </w:rPr>
              <w:t>2015.08</w:t>
            </w:r>
            <w:r>
              <w:rPr>
                <w:rFonts w:hint="eastAsia"/>
                <w:szCs w:val="21"/>
              </w:rPr>
              <w:t>担任花都区秀全外国语学校</w:t>
            </w:r>
            <w:r>
              <w:rPr>
                <w:rFonts w:hint="eastAsia"/>
                <w:szCs w:val="21"/>
              </w:rPr>
              <w:t>2013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班班主任；</w:t>
            </w:r>
          </w:p>
          <w:p w:rsidR="001D554B" w:rsidRPr="001D554B" w:rsidRDefault="001D554B" w:rsidP="0047590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2019.12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至今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担任湖南商务职业技术学院</w:t>
            </w:r>
            <w:r>
              <w:rPr>
                <w:rFonts w:hint="eastAsia"/>
                <w:szCs w:val="21"/>
              </w:rPr>
              <w:t>19</w:t>
            </w:r>
            <w:r>
              <w:rPr>
                <w:rFonts w:hint="eastAsia"/>
                <w:szCs w:val="21"/>
              </w:rPr>
              <w:t>级企业班茶艺与茶叶营销班辅导员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70B1" w:rsidRDefault="00F670B1" w:rsidP="0047590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F670B1" w:rsidRDefault="00F670B1" w:rsidP="0047590A">
            <w:pPr>
              <w:spacing w:line="280" w:lineRule="exact"/>
              <w:rPr>
                <w:szCs w:val="21"/>
              </w:rPr>
            </w:pPr>
          </w:p>
        </w:tc>
      </w:tr>
    </w:tbl>
    <w:p w:rsidR="00F670B1" w:rsidRDefault="00F670B1" w:rsidP="00F670B1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</w:t>
      </w:r>
      <w:r w:rsidR="00E72C5E">
        <w:rPr>
          <w:sz w:val="24"/>
          <w:szCs w:val="32"/>
        </w:rPr>
        <w:t>2020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</w:t>
      </w:r>
      <w:r w:rsidR="00E72C5E">
        <w:rPr>
          <w:sz w:val="24"/>
          <w:szCs w:val="32"/>
        </w:rPr>
        <w:t>12</w:t>
      </w:r>
      <w:r>
        <w:rPr>
          <w:sz w:val="24"/>
          <w:szCs w:val="32"/>
        </w:rPr>
        <w:t xml:space="preserve">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</w:t>
      </w:r>
      <w:r w:rsidR="00405D0E">
        <w:rPr>
          <w:sz w:val="24"/>
          <w:szCs w:val="32"/>
        </w:rPr>
        <w:t>16</w:t>
      </w:r>
      <w:r>
        <w:rPr>
          <w:sz w:val="24"/>
          <w:szCs w:val="32"/>
        </w:rPr>
        <w:t xml:space="preserve">  </w:t>
      </w:r>
      <w:r>
        <w:rPr>
          <w:sz w:val="24"/>
          <w:szCs w:val="32"/>
        </w:rPr>
        <w:t>日</w:t>
      </w:r>
    </w:p>
    <w:p w:rsidR="00F670B1" w:rsidRPr="00F670B1" w:rsidRDefault="00F670B1" w:rsidP="00F670B1">
      <w:pPr>
        <w:spacing w:line="360" w:lineRule="exact"/>
        <w:ind w:firstLineChars="200" w:firstLine="480"/>
        <w:rPr>
          <w:sz w:val="24"/>
          <w:szCs w:val="32"/>
        </w:rPr>
        <w:sectPr w:rsidR="00F670B1" w:rsidRPr="00F670B1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</w:p>
    <w:p w:rsidR="00331AF7" w:rsidRPr="00F670B1" w:rsidRDefault="00331AF7"/>
    <w:sectPr w:rsidR="00331AF7" w:rsidRPr="00F67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695" w:rsidRDefault="001D2695" w:rsidP="00F670B1">
      <w:r>
        <w:separator/>
      </w:r>
    </w:p>
  </w:endnote>
  <w:endnote w:type="continuationSeparator" w:id="0">
    <w:p w:rsidR="001D2695" w:rsidRDefault="001D2695" w:rsidP="00F6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695" w:rsidRDefault="001D2695" w:rsidP="00F670B1">
      <w:r>
        <w:separator/>
      </w:r>
    </w:p>
  </w:footnote>
  <w:footnote w:type="continuationSeparator" w:id="0">
    <w:p w:rsidR="001D2695" w:rsidRDefault="001D2695" w:rsidP="00F67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1D2"/>
    <w:rsid w:val="00037279"/>
    <w:rsid w:val="00041DCC"/>
    <w:rsid w:val="000C7733"/>
    <w:rsid w:val="001D2695"/>
    <w:rsid w:val="001D554B"/>
    <w:rsid w:val="00331AF7"/>
    <w:rsid w:val="003D45E7"/>
    <w:rsid w:val="003E4394"/>
    <w:rsid w:val="00405D0E"/>
    <w:rsid w:val="005C26A8"/>
    <w:rsid w:val="006D51D2"/>
    <w:rsid w:val="00C21A16"/>
    <w:rsid w:val="00D840F7"/>
    <w:rsid w:val="00E72C5E"/>
    <w:rsid w:val="00F6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780D9B-4F55-452D-994D-4117F857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0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70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70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70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1A1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1A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刘俊平</dc:creator>
  <cp:keywords/>
  <dc:description/>
  <cp:lastModifiedBy>何莹</cp:lastModifiedBy>
  <cp:revision>9</cp:revision>
  <cp:lastPrinted>2020-12-16T02:59:00Z</cp:lastPrinted>
  <dcterms:created xsi:type="dcterms:W3CDTF">2020-12-16T02:41:00Z</dcterms:created>
  <dcterms:modified xsi:type="dcterms:W3CDTF">2020-12-17T10:50:00Z</dcterms:modified>
</cp:coreProperties>
</file>