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BE3" w:rsidRDefault="001209BD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4"/>
          <w:szCs w:val="44"/>
        </w:rPr>
        <w:t>关于</w:t>
      </w:r>
      <w:r>
        <w:rPr>
          <w:rFonts w:hint="eastAsia"/>
          <w:b/>
          <w:sz w:val="44"/>
          <w:szCs w:val="44"/>
        </w:rPr>
        <w:t>201</w:t>
      </w:r>
      <w:r w:rsidR="00D731F3">
        <w:rPr>
          <w:rFonts w:hint="eastAsia"/>
          <w:b/>
          <w:sz w:val="44"/>
          <w:szCs w:val="44"/>
        </w:rPr>
        <w:t>8</w:t>
      </w:r>
      <w:r>
        <w:rPr>
          <w:rFonts w:hint="eastAsia"/>
          <w:b/>
          <w:sz w:val="44"/>
          <w:szCs w:val="44"/>
        </w:rPr>
        <w:t>年</w:t>
      </w:r>
      <w:r w:rsidR="008125B2">
        <w:rPr>
          <w:rFonts w:hint="eastAsia"/>
          <w:b/>
          <w:sz w:val="44"/>
          <w:szCs w:val="44"/>
        </w:rPr>
        <w:t>下学期补考</w:t>
      </w:r>
      <w:r>
        <w:rPr>
          <w:rFonts w:hint="eastAsia"/>
          <w:b/>
          <w:sz w:val="44"/>
          <w:szCs w:val="44"/>
        </w:rPr>
        <w:t>的通知</w:t>
      </w:r>
    </w:p>
    <w:p w:rsidR="00933BE3" w:rsidRDefault="00933BE3">
      <w:pPr>
        <w:jc w:val="left"/>
        <w:rPr>
          <w:b/>
          <w:sz w:val="48"/>
          <w:szCs w:val="48"/>
        </w:rPr>
      </w:pPr>
    </w:p>
    <w:p w:rsidR="00933BE3" w:rsidRDefault="001209BD">
      <w:pPr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各二级学院、</w:t>
      </w:r>
      <w:r>
        <w:rPr>
          <w:b/>
          <w:sz w:val="30"/>
          <w:szCs w:val="30"/>
        </w:rPr>
        <w:t>部</w:t>
      </w:r>
      <w:r w:rsidR="00F63208">
        <w:rPr>
          <w:rFonts w:hint="eastAsia"/>
          <w:b/>
          <w:sz w:val="30"/>
          <w:szCs w:val="30"/>
        </w:rPr>
        <w:t>及心理健康教育中心：</w:t>
      </w:r>
    </w:p>
    <w:p w:rsidR="00933BE3" w:rsidRDefault="007A2035">
      <w:pPr>
        <w:ind w:firstLine="6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根据</w:t>
      </w:r>
      <w:r w:rsidR="001209BD">
        <w:rPr>
          <w:rFonts w:hint="eastAsia"/>
          <w:sz w:val="30"/>
          <w:szCs w:val="30"/>
        </w:rPr>
        <w:t>教学</w:t>
      </w:r>
      <w:r w:rsidR="00B261A4">
        <w:rPr>
          <w:rFonts w:hint="eastAsia"/>
          <w:sz w:val="30"/>
          <w:szCs w:val="30"/>
        </w:rPr>
        <w:t>工作</w:t>
      </w:r>
      <w:r w:rsidR="001209BD">
        <w:rPr>
          <w:rFonts w:hint="eastAsia"/>
          <w:sz w:val="30"/>
          <w:szCs w:val="30"/>
        </w:rPr>
        <w:t>安排，本学期重修考试将于</w:t>
      </w:r>
      <w:r w:rsidR="001209BD">
        <w:rPr>
          <w:rFonts w:hint="eastAsia"/>
          <w:sz w:val="30"/>
          <w:szCs w:val="30"/>
        </w:rPr>
        <w:t>201</w:t>
      </w:r>
      <w:r w:rsidR="00D731F3">
        <w:rPr>
          <w:rFonts w:hint="eastAsia"/>
          <w:sz w:val="30"/>
          <w:szCs w:val="30"/>
        </w:rPr>
        <w:t>8</w:t>
      </w:r>
      <w:r w:rsidR="001209BD">
        <w:rPr>
          <w:rFonts w:hint="eastAsia"/>
          <w:sz w:val="30"/>
          <w:szCs w:val="30"/>
        </w:rPr>
        <w:t>年</w:t>
      </w:r>
      <w:r w:rsidR="00F6314F">
        <w:rPr>
          <w:rFonts w:hint="eastAsia"/>
          <w:sz w:val="30"/>
          <w:szCs w:val="30"/>
        </w:rPr>
        <w:t>11</w:t>
      </w:r>
      <w:r w:rsidR="001209BD">
        <w:rPr>
          <w:rFonts w:hint="eastAsia"/>
          <w:sz w:val="30"/>
          <w:szCs w:val="30"/>
        </w:rPr>
        <w:t>月进行。本次考试报名相关事宜见附件</w:t>
      </w:r>
      <w:r w:rsidR="001209BD">
        <w:rPr>
          <w:rFonts w:hint="eastAsia"/>
          <w:sz w:val="30"/>
          <w:szCs w:val="30"/>
        </w:rPr>
        <w:t>1</w:t>
      </w:r>
      <w:r w:rsidR="001209BD">
        <w:rPr>
          <w:rFonts w:hint="eastAsia"/>
          <w:sz w:val="30"/>
          <w:szCs w:val="30"/>
        </w:rPr>
        <w:t>和附件</w:t>
      </w:r>
      <w:r w:rsidR="001209BD">
        <w:rPr>
          <w:rFonts w:hint="eastAsia"/>
          <w:sz w:val="30"/>
          <w:szCs w:val="30"/>
        </w:rPr>
        <w:t>2</w:t>
      </w:r>
      <w:r w:rsidR="001209BD">
        <w:rPr>
          <w:rFonts w:hint="eastAsia"/>
          <w:sz w:val="30"/>
          <w:szCs w:val="30"/>
        </w:rPr>
        <w:t>。</w:t>
      </w:r>
    </w:p>
    <w:p w:rsidR="00933BE3" w:rsidRDefault="001209BD">
      <w:pPr>
        <w:ind w:firstLine="6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：</w:t>
      </w:r>
      <w:r w:rsidR="00B261A4">
        <w:rPr>
          <w:rFonts w:hint="eastAsia"/>
          <w:sz w:val="30"/>
          <w:szCs w:val="30"/>
        </w:rPr>
        <w:t>关于</w:t>
      </w:r>
      <w:r>
        <w:rPr>
          <w:rFonts w:hint="eastAsia"/>
          <w:sz w:val="30"/>
          <w:szCs w:val="30"/>
        </w:rPr>
        <w:t>201</w:t>
      </w:r>
      <w:r w:rsidR="00D731F3">
        <w:rPr>
          <w:rFonts w:hint="eastAsia"/>
          <w:sz w:val="30"/>
          <w:szCs w:val="30"/>
        </w:rPr>
        <w:t>8</w:t>
      </w:r>
      <w:r>
        <w:rPr>
          <w:rFonts w:hint="eastAsia"/>
          <w:sz w:val="30"/>
          <w:szCs w:val="30"/>
        </w:rPr>
        <w:t>年</w:t>
      </w:r>
      <w:r w:rsidR="008125B2">
        <w:rPr>
          <w:rFonts w:hint="eastAsia"/>
          <w:sz w:val="30"/>
          <w:szCs w:val="30"/>
        </w:rPr>
        <w:t>下</w:t>
      </w:r>
      <w:r>
        <w:rPr>
          <w:rFonts w:hint="eastAsia"/>
          <w:sz w:val="30"/>
          <w:szCs w:val="30"/>
        </w:rPr>
        <w:t>学期</w:t>
      </w:r>
      <w:r w:rsidR="008125B2">
        <w:rPr>
          <w:rFonts w:hint="eastAsia"/>
          <w:sz w:val="30"/>
          <w:szCs w:val="30"/>
        </w:rPr>
        <w:t>补考</w:t>
      </w:r>
      <w:r>
        <w:rPr>
          <w:rFonts w:hint="eastAsia"/>
          <w:sz w:val="30"/>
          <w:szCs w:val="30"/>
        </w:rPr>
        <w:t>的通知</w:t>
      </w:r>
    </w:p>
    <w:p w:rsidR="00933BE3" w:rsidRDefault="001209BD">
      <w:pPr>
        <w:ind w:firstLine="6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rFonts w:hint="eastAsia"/>
          <w:sz w:val="30"/>
          <w:szCs w:val="30"/>
        </w:rPr>
        <w:t>2</w:t>
      </w:r>
      <w:r>
        <w:rPr>
          <w:rFonts w:hint="eastAsia"/>
          <w:sz w:val="30"/>
          <w:szCs w:val="30"/>
        </w:rPr>
        <w:t>：</w:t>
      </w:r>
      <w:r w:rsidR="00B261A4">
        <w:rPr>
          <w:rFonts w:hint="eastAsia"/>
          <w:sz w:val="30"/>
          <w:szCs w:val="30"/>
        </w:rPr>
        <w:t>在线</w:t>
      </w:r>
      <w:r w:rsidR="00156937">
        <w:rPr>
          <w:rFonts w:hint="eastAsia"/>
          <w:sz w:val="30"/>
          <w:szCs w:val="30"/>
        </w:rPr>
        <w:t>缴费</w:t>
      </w:r>
      <w:r w:rsidR="00B261A4">
        <w:rPr>
          <w:rFonts w:hint="eastAsia"/>
          <w:sz w:val="30"/>
          <w:szCs w:val="30"/>
        </w:rPr>
        <w:t>操作</w:t>
      </w:r>
      <w:r w:rsidR="00156937">
        <w:rPr>
          <w:rFonts w:hint="eastAsia"/>
          <w:sz w:val="30"/>
          <w:szCs w:val="30"/>
        </w:rPr>
        <w:t>指南</w:t>
      </w:r>
    </w:p>
    <w:p w:rsidR="00933BE3" w:rsidRDefault="00933BE3">
      <w:pPr>
        <w:ind w:firstLine="600"/>
        <w:jc w:val="left"/>
        <w:rPr>
          <w:sz w:val="30"/>
          <w:szCs w:val="30"/>
        </w:rPr>
      </w:pPr>
    </w:p>
    <w:p w:rsidR="00933BE3" w:rsidRPr="00D731F3" w:rsidRDefault="00933BE3">
      <w:pPr>
        <w:ind w:firstLine="600"/>
        <w:jc w:val="left"/>
        <w:rPr>
          <w:sz w:val="30"/>
          <w:szCs w:val="30"/>
        </w:rPr>
      </w:pPr>
    </w:p>
    <w:p w:rsidR="00933BE3" w:rsidRDefault="00933BE3">
      <w:pPr>
        <w:ind w:firstLine="600"/>
        <w:jc w:val="left"/>
        <w:rPr>
          <w:sz w:val="30"/>
          <w:szCs w:val="30"/>
        </w:rPr>
      </w:pPr>
    </w:p>
    <w:p w:rsidR="00933BE3" w:rsidRDefault="001209BD">
      <w:pPr>
        <w:pStyle w:val="1"/>
        <w:ind w:left="1320" w:firstLineChars="1450" w:firstLine="4350"/>
        <w:jc w:val="lef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教务处</w:t>
      </w:r>
    </w:p>
    <w:p w:rsidR="00933BE3" w:rsidRDefault="001209BD" w:rsidP="00D731F3">
      <w:pPr>
        <w:pStyle w:val="1"/>
        <w:ind w:leftChars="629" w:left="1321" w:firstLineChars="1150" w:firstLine="3450"/>
        <w:jc w:val="left"/>
        <w:rPr>
          <w:rFonts w:ascii="宋体" w:hAnsi="宋体"/>
          <w:sz w:val="30"/>
          <w:szCs w:val="30"/>
        </w:rPr>
      </w:pPr>
      <w:r>
        <w:rPr>
          <w:rFonts w:ascii="宋体" w:hAnsi="宋体"/>
          <w:sz w:val="30"/>
          <w:szCs w:val="30"/>
        </w:rPr>
        <w:t>201</w:t>
      </w:r>
      <w:r w:rsidR="00D731F3">
        <w:rPr>
          <w:rFonts w:ascii="宋体" w:hAnsi="宋体" w:hint="eastAsia"/>
          <w:sz w:val="30"/>
          <w:szCs w:val="30"/>
        </w:rPr>
        <w:t>8</w:t>
      </w:r>
      <w:r>
        <w:rPr>
          <w:rFonts w:ascii="宋体" w:hAnsi="宋体"/>
          <w:sz w:val="30"/>
          <w:szCs w:val="30"/>
        </w:rPr>
        <w:t>年</w:t>
      </w:r>
      <w:r w:rsidR="00DF274E">
        <w:rPr>
          <w:rFonts w:ascii="宋体" w:hAnsi="宋体"/>
          <w:sz w:val="30"/>
          <w:szCs w:val="30"/>
        </w:rPr>
        <w:t>10</w:t>
      </w:r>
      <w:r>
        <w:rPr>
          <w:rFonts w:ascii="宋体" w:hAnsi="宋体"/>
          <w:sz w:val="30"/>
          <w:szCs w:val="30"/>
        </w:rPr>
        <w:t>月</w:t>
      </w:r>
      <w:r w:rsidR="00DF274E">
        <w:rPr>
          <w:rFonts w:ascii="宋体" w:hAnsi="宋体"/>
          <w:sz w:val="30"/>
          <w:szCs w:val="30"/>
        </w:rPr>
        <w:t>8</w:t>
      </w:r>
      <w:r>
        <w:rPr>
          <w:rFonts w:ascii="宋体" w:hAnsi="宋体"/>
          <w:sz w:val="30"/>
          <w:szCs w:val="30"/>
        </w:rPr>
        <w:t>日</w:t>
      </w:r>
    </w:p>
    <w:p w:rsidR="00933BE3" w:rsidRDefault="00933BE3">
      <w:pPr>
        <w:ind w:firstLine="600"/>
        <w:jc w:val="left"/>
        <w:rPr>
          <w:sz w:val="30"/>
          <w:szCs w:val="30"/>
        </w:rPr>
      </w:pPr>
    </w:p>
    <w:p w:rsidR="00933BE3" w:rsidRDefault="001209BD">
      <w:pPr>
        <w:widowControl/>
        <w:jc w:val="left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933BE3" w:rsidRDefault="001209BD">
      <w:pPr>
        <w:widowControl/>
        <w:shd w:val="clear" w:color="auto" w:fill="FFFFFF"/>
        <w:spacing w:before="100" w:beforeAutospacing="1" w:after="150" w:line="0" w:lineRule="atLeast"/>
        <w:jc w:val="left"/>
        <w:rPr>
          <w:rFonts w:ascii="宋体" w:hAnsi="宋体" w:cs="宋体"/>
          <w:color w:val="333333"/>
          <w:kern w:val="0"/>
          <w:szCs w:val="21"/>
        </w:rPr>
      </w:pPr>
      <w:r>
        <w:rPr>
          <w:rFonts w:hint="eastAsia"/>
          <w:sz w:val="30"/>
          <w:szCs w:val="30"/>
        </w:rPr>
        <w:lastRenderedPageBreak/>
        <w:t>附件</w:t>
      </w:r>
      <w:r>
        <w:rPr>
          <w:rFonts w:hint="eastAsia"/>
          <w:sz w:val="30"/>
          <w:szCs w:val="30"/>
        </w:rPr>
        <w:t>1</w:t>
      </w:r>
      <w:r>
        <w:rPr>
          <w:rFonts w:ascii="宋体" w:hAnsi="宋体" w:cs="宋体" w:hint="eastAsia"/>
          <w:color w:val="333333"/>
          <w:kern w:val="0"/>
          <w:szCs w:val="21"/>
        </w:rPr>
        <w:t>：</w:t>
      </w:r>
    </w:p>
    <w:p w:rsidR="00933BE3" w:rsidRDefault="001209BD">
      <w:pPr>
        <w:widowControl/>
        <w:shd w:val="clear" w:color="auto" w:fill="FFFFFF"/>
        <w:spacing w:before="100" w:beforeAutospacing="1" w:after="150" w:line="0" w:lineRule="atLeast"/>
        <w:jc w:val="center"/>
        <w:rPr>
          <w:rFonts w:ascii="宋体" w:hAnsi="宋体" w:cs="宋体"/>
          <w:b/>
          <w:color w:val="333333"/>
          <w:kern w:val="0"/>
          <w:sz w:val="36"/>
          <w:szCs w:val="36"/>
        </w:rPr>
      </w:pPr>
      <w:r>
        <w:rPr>
          <w:rFonts w:ascii="宋体" w:hAnsi="宋体" w:cs="宋体" w:hint="eastAsia"/>
          <w:b/>
          <w:color w:val="333333"/>
          <w:kern w:val="0"/>
          <w:sz w:val="36"/>
          <w:szCs w:val="36"/>
        </w:rPr>
        <w:t>关于201</w:t>
      </w:r>
      <w:r w:rsidR="00D731F3">
        <w:rPr>
          <w:rFonts w:ascii="宋体" w:hAnsi="宋体" w:cs="宋体" w:hint="eastAsia"/>
          <w:b/>
          <w:color w:val="333333"/>
          <w:kern w:val="0"/>
          <w:sz w:val="36"/>
          <w:szCs w:val="36"/>
        </w:rPr>
        <w:t>8</w:t>
      </w:r>
      <w:r>
        <w:rPr>
          <w:rFonts w:ascii="宋体" w:hAnsi="宋体" w:cs="宋体" w:hint="eastAsia"/>
          <w:b/>
          <w:color w:val="333333"/>
          <w:kern w:val="0"/>
          <w:sz w:val="36"/>
          <w:szCs w:val="36"/>
        </w:rPr>
        <w:t>年</w:t>
      </w:r>
      <w:r w:rsidR="00250012">
        <w:rPr>
          <w:rFonts w:ascii="宋体" w:hAnsi="宋体" w:cs="宋体" w:hint="eastAsia"/>
          <w:b/>
          <w:color w:val="333333"/>
          <w:kern w:val="0"/>
          <w:sz w:val="36"/>
          <w:szCs w:val="36"/>
        </w:rPr>
        <w:t>下学期补考</w:t>
      </w:r>
      <w:r>
        <w:rPr>
          <w:rFonts w:ascii="宋体" w:hAnsi="宋体" w:cs="宋体" w:hint="eastAsia"/>
          <w:b/>
          <w:color w:val="333333"/>
          <w:kern w:val="0"/>
          <w:sz w:val="36"/>
          <w:szCs w:val="36"/>
        </w:rPr>
        <w:t>的通知</w:t>
      </w:r>
    </w:p>
    <w:p w:rsidR="00933BE3" w:rsidRDefault="001209BD">
      <w:pPr>
        <w:widowControl/>
        <w:shd w:val="clear" w:color="auto" w:fill="FFFFFF"/>
        <w:jc w:val="left"/>
        <w:rPr>
          <w:rFonts w:ascii="Calibri" w:hAnsi="Calibri" w:cs="宋体"/>
          <w:b/>
          <w:color w:val="333333"/>
          <w:kern w:val="0"/>
          <w:sz w:val="28"/>
          <w:szCs w:val="28"/>
        </w:rPr>
      </w:pPr>
      <w:r>
        <w:rPr>
          <w:rFonts w:ascii="Calibri" w:hAnsi="Calibri" w:cs="宋体" w:hint="eastAsia"/>
          <w:b/>
          <w:color w:val="333333"/>
          <w:kern w:val="0"/>
          <w:sz w:val="28"/>
          <w:szCs w:val="28"/>
        </w:rPr>
        <w:t>各二级学院、部</w:t>
      </w:r>
      <w:r w:rsidR="00F63208">
        <w:rPr>
          <w:rFonts w:ascii="Calibri" w:hAnsi="Calibri" w:cs="宋体" w:hint="eastAsia"/>
          <w:b/>
          <w:color w:val="333333"/>
          <w:kern w:val="0"/>
          <w:sz w:val="28"/>
          <w:szCs w:val="28"/>
        </w:rPr>
        <w:t>及心理健康教育中心</w:t>
      </w:r>
      <w:r>
        <w:rPr>
          <w:rFonts w:ascii="Calibri" w:hAnsi="Calibri" w:cs="宋体" w:hint="eastAsia"/>
          <w:b/>
          <w:color w:val="333333"/>
          <w:kern w:val="0"/>
          <w:sz w:val="28"/>
          <w:szCs w:val="28"/>
        </w:rPr>
        <w:t>：</w:t>
      </w:r>
    </w:p>
    <w:p w:rsidR="00567F79" w:rsidRDefault="00567F79" w:rsidP="00567F79">
      <w:pPr>
        <w:widowControl/>
        <w:shd w:val="clear" w:color="auto" w:fill="FFFFFF"/>
        <w:spacing w:line="360" w:lineRule="auto"/>
        <w:ind w:firstLineChars="152" w:firstLine="426"/>
        <w:jc w:val="left"/>
        <w:rPr>
          <w:rFonts w:ascii="Calibri" w:hAnsi="Calibri" w:cs="宋体"/>
          <w:color w:val="333333"/>
          <w:kern w:val="0"/>
          <w:sz w:val="28"/>
          <w:szCs w:val="28"/>
        </w:rPr>
      </w:pPr>
      <w:r>
        <w:rPr>
          <w:rFonts w:ascii="Calibri" w:hAnsi="Calibri" w:cs="宋体" w:hint="eastAsia"/>
          <w:color w:val="333333"/>
          <w:kern w:val="0"/>
          <w:sz w:val="28"/>
          <w:szCs w:val="28"/>
        </w:rPr>
        <w:t>根据教学计划的安排，现</w:t>
      </w:r>
      <w:r>
        <w:rPr>
          <w:rFonts w:ascii="Calibri" w:hAnsi="Calibri" w:cs="宋体"/>
          <w:color w:val="333333"/>
          <w:kern w:val="0"/>
          <w:sz w:val="28"/>
          <w:szCs w:val="28"/>
        </w:rPr>
        <w:t>就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组织我院2018年上学期往届</w:t>
      </w:r>
      <w:r>
        <w:rPr>
          <w:rFonts w:ascii="宋体" w:hAnsi="宋体" w:cs="宋体"/>
          <w:color w:val="333333"/>
          <w:kern w:val="0"/>
          <w:sz w:val="28"/>
          <w:szCs w:val="28"/>
        </w:rPr>
        <w:t>毕业生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（201</w:t>
      </w:r>
      <w:r w:rsidR="00593838">
        <w:rPr>
          <w:rFonts w:ascii="宋体" w:hAnsi="宋体" w:cs="宋体"/>
          <w:color w:val="333333"/>
          <w:kern w:val="0"/>
          <w:sz w:val="28"/>
          <w:szCs w:val="28"/>
        </w:rPr>
        <w:t>3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-201</w:t>
      </w:r>
      <w:r w:rsidR="00DF274E">
        <w:rPr>
          <w:rFonts w:ascii="宋体" w:hAnsi="宋体" w:cs="宋体"/>
          <w:color w:val="333333"/>
          <w:kern w:val="0"/>
          <w:sz w:val="28"/>
          <w:szCs w:val="28"/>
        </w:rPr>
        <w:t>5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级）重修考试的有关事项通知如下</w:t>
      </w:r>
      <w:r>
        <w:rPr>
          <w:rFonts w:ascii="Calibri" w:hAnsi="Calibri" w:cs="宋体" w:hint="eastAsia"/>
          <w:color w:val="333333"/>
          <w:kern w:val="0"/>
          <w:sz w:val="28"/>
          <w:szCs w:val="28"/>
        </w:rPr>
        <w:t>：</w:t>
      </w:r>
    </w:p>
    <w:p w:rsidR="00933BE3" w:rsidRDefault="001209BD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一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、</w:t>
      </w: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考试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报名方式</w:t>
      </w: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及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时间</w:t>
      </w:r>
    </w:p>
    <w:p w:rsidR="007A2035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/>
          <w:color w:val="333333"/>
          <w:kern w:val="0"/>
          <w:sz w:val="28"/>
          <w:szCs w:val="28"/>
        </w:rPr>
        <w:t>1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、</w:t>
      </w:r>
      <w:r w:rsidR="007A2035" w:rsidRPr="007A2035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报名对象：</w:t>
      </w:r>
      <w:r w:rsidR="00250012" w:rsidRPr="007A2035">
        <w:rPr>
          <w:rFonts w:ascii="宋体" w:hAnsi="宋体" w:cs="宋体" w:hint="eastAsia"/>
          <w:color w:val="333333"/>
          <w:kern w:val="0"/>
          <w:sz w:val="28"/>
          <w:szCs w:val="28"/>
        </w:rPr>
        <w:t xml:space="preserve"> </w:t>
      </w:r>
      <w:r w:rsidR="007A2035" w:rsidRPr="007A2035">
        <w:rPr>
          <w:rFonts w:ascii="宋体" w:hAnsi="宋体" w:cs="宋体" w:hint="eastAsia"/>
          <w:color w:val="333333"/>
          <w:kern w:val="0"/>
          <w:sz w:val="28"/>
          <w:szCs w:val="28"/>
        </w:rPr>
        <w:t>201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3</w:t>
      </w:r>
      <w:r w:rsidR="007A2035" w:rsidRPr="007A2035">
        <w:rPr>
          <w:rFonts w:ascii="宋体" w:hAnsi="宋体" w:cs="宋体" w:hint="eastAsia"/>
          <w:color w:val="333333"/>
          <w:kern w:val="0"/>
          <w:sz w:val="28"/>
          <w:szCs w:val="28"/>
        </w:rPr>
        <w:t>级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、</w:t>
      </w:r>
      <w:r w:rsidR="007A2035" w:rsidRPr="007A2035">
        <w:rPr>
          <w:rFonts w:ascii="宋体" w:hAnsi="宋体" w:cs="宋体" w:hint="eastAsia"/>
          <w:color w:val="333333"/>
          <w:kern w:val="0"/>
          <w:sz w:val="28"/>
          <w:szCs w:val="28"/>
        </w:rPr>
        <w:t>2014级</w:t>
      </w:r>
      <w:r w:rsidR="00250012">
        <w:rPr>
          <w:rFonts w:ascii="宋体" w:hAnsi="宋体" w:cs="宋体" w:hint="eastAsia"/>
          <w:color w:val="333333"/>
          <w:kern w:val="0"/>
          <w:sz w:val="28"/>
          <w:szCs w:val="28"/>
        </w:rPr>
        <w:t>、</w:t>
      </w:r>
      <w:r w:rsidR="00B261A4">
        <w:rPr>
          <w:rFonts w:ascii="宋体" w:hAnsi="宋体" w:cs="宋体" w:hint="eastAsia"/>
          <w:color w:val="333333"/>
          <w:kern w:val="0"/>
          <w:sz w:val="28"/>
          <w:szCs w:val="28"/>
        </w:rPr>
        <w:t>2015级</w:t>
      </w:r>
      <w:r w:rsidR="00250012">
        <w:rPr>
          <w:rFonts w:ascii="宋体" w:hAnsi="宋体" w:cs="宋体" w:hint="eastAsia"/>
          <w:color w:val="333333"/>
          <w:kern w:val="0"/>
          <w:sz w:val="28"/>
          <w:szCs w:val="28"/>
        </w:rPr>
        <w:t>、2016级</w:t>
      </w:r>
      <w:r w:rsidR="00DF274E">
        <w:rPr>
          <w:rFonts w:ascii="宋体" w:hAnsi="宋体" w:cs="宋体" w:hint="eastAsia"/>
          <w:color w:val="333333"/>
          <w:kern w:val="0"/>
          <w:sz w:val="28"/>
          <w:szCs w:val="28"/>
        </w:rPr>
        <w:t>（</w:t>
      </w:r>
      <w:r w:rsidR="00DF274E">
        <w:rPr>
          <w:rFonts w:ascii="宋体" w:hAnsi="宋体" w:cs="宋体"/>
          <w:color w:val="333333"/>
          <w:kern w:val="0"/>
          <w:sz w:val="28"/>
          <w:szCs w:val="28"/>
        </w:rPr>
        <w:t>大一</w:t>
      </w:r>
      <w:r w:rsidR="00CE60E0">
        <w:rPr>
          <w:rFonts w:ascii="宋体" w:hAnsi="宋体" w:cs="宋体" w:hint="eastAsia"/>
          <w:color w:val="333333"/>
          <w:kern w:val="0"/>
          <w:sz w:val="28"/>
          <w:szCs w:val="28"/>
        </w:rPr>
        <w:t>学年</w:t>
      </w:r>
      <w:bookmarkStart w:id="0" w:name="_GoBack"/>
      <w:bookmarkEnd w:id="0"/>
      <w:r w:rsidR="00DF274E">
        <w:rPr>
          <w:rFonts w:ascii="宋体" w:hAnsi="宋体" w:cs="宋体" w:hint="eastAsia"/>
          <w:color w:val="333333"/>
          <w:kern w:val="0"/>
          <w:sz w:val="28"/>
          <w:szCs w:val="28"/>
        </w:rPr>
        <w:t>有</w:t>
      </w:r>
      <w:r w:rsidR="00DF274E">
        <w:rPr>
          <w:rFonts w:ascii="宋体" w:hAnsi="宋体" w:cs="宋体"/>
          <w:color w:val="333333"/>
          <w:kern w:val="0"/>
          <w:sz w:val="28"/>
          <w:szCs w:val="28"/>
        </w:rPr>
        <w:t>不及格科目</w:t>
      </w:r>
      <w:r w:rsidR="00DF274E">
        <w:rPr>
          <w:rFonts w:ascii="宋体" w:hAnsi="宋体" w:cs="宋体" w:hint="eastAsia"/>
          <w:color w:val="333333"/>
          <w:kern w:val="0"/>
          <w:sz w:val="28"/>
          <w:szCs w:val="28"/>
        </w:rPr>
        <w:t>）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学生</w:t>
      </w:r>
    </w:p>
    <w:p w:rsidR="00933BE3" w:rsidRDefault="00250012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2</w:t>
      </w:r>
      <w:r w:rsidR="001209BD">
        <w:rPr>
          <w:rFonts w:ascii="宋体" w:hAnsi="宋体" w:cs="宋体" w:hint="eastAsia"/>
          <w:color w:val="333333"/>
          <w:kern w:val="0"/>
          <w:sz w:val="28"/>
          <w:szCs w:val="28"/>
        </w:rPr>
        <w:t>、</w:t>
      </w:r>
      <w:r w:rsidR="001209BD">
        <w:rPr>
          <w:rFonts w:ascii="宋体" w:hAnsi="宋体" w:cs="宋体"/>
          <w:b/>
          <w:color w:val="333333"/>
          <w:kern w:val="0"/>
          <w:sz w:val="28"/>
          <w:szCs w:val="28"/>
        </w:rPr>
        <w:t>报名</w:t>
      </w:r>
      <w:r w:rsidR="001209BD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时间</w:t>
      </w:r>
      <w:r w:rsidR="001209BD">
        <w:rPr>
          <w:rFonts w:ascii="宋体" w:hAnsi="宋体" w:cs="宋体"/>
          <w:b/>
          <w:color w:val="333333"/>
          <w:kern w:val="0"/>
          <w:sz w:val="28"/>
          <w:szCs w:val="28"/>
        </w:rPr>
        <w:t>及流程：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1）非</w:t>
      </w:r>
      <w:r>
        <w:rPr>
          <w:rFonts w:ascii="宋体" w:hAnsi="宋体" w:cs="宋体"/>
          <w:color w:val="333333"/>
          <w:kern w:val="0"/>
          <w:sz w:val="28"/>
          <w:szCs w:val="28"/>
        </w:rPr>
        <w:t>公选课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重修</w:t>
      </w:r>
      <w:r>
        <w:rPr>
          <w:rFonts w:ascii="宋体" w:hAnsi="宋体" w:cs="宋体"/>
          <w:color w:val="333333"/>
          <w:kern w:val="0"/>
          <w:sz w:val="28"/>
          <w:szCs w:val="28"/>
        </w:rPr>
        <w:t>报名时间及流程</w:t>
      </w:r>
    </w:p>
    <w:p w:rsidR="00933BE3" w:rsidRDefault="001209BD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报名时间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：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201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8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年</w:t>
      </w:r>
      <w:r w:rsidR="00DF274E">
        <w:rPr>
          <w:rFonts w:ascii="宋体" w:hAnsi="宋体" w:cs="宋体"/>
          <w:color w:val="333333"/>
          <w:kern w:val="0"/>
          <w:sz w:val="28"/>
          <w:szCs w:val="28"/>
        </w:rPr>
        <w:t>10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月</w:t>
      </w:r>
      <w:r w:rsidR="00DF274E">
        <w:rPr>
          <w:rFonts w:ascii="宋体" w:hAnsi="宋体" w:cs="宋体" w:hint="eastAsia"/>
          <w:color w:val="333333"/>
          <w:kern w:val="0"/>
          <w:sz w:val="28"/>
          <w:szCs w:val="28"/>
        </w:rPr>
        <w:t>1</w:t>
      </w:r>
      <w:r w:rsidR="00C00BEF">
        <w:rPr>
          <w:rFonts w:ascii="宋体" w:hAnsi="宋体" w:cs="宋体"/>
          <w:color w:val="333333"/>
          <w:kern w:val="0"/>
          <w:sz w:val="28"/>
          <w:szCs w:val="28"/>
        </w:rPr>
        <w:t>0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日</w:t>
      </w:r>
      <w:r>
        <w:rPr>
          <w:rFonts w:ascii="宋体" w:hAnsi="宋体" w:cs="宋体"/>
          <w:color w:val="333333"/>
          <w:kern w:val="0"/>
          <w:sz w:val="28"/>
          <w:szCs w:val="28"/>
        </w:rPr>
        <w:t>—</w:t>
      </w:r>
      <w:r w:rsidR="00DF274E">
        <w:rPr>
          <w:rFonts w:ascii="宋体" w:hAnsi="宋体" w:cs="宋体"/>
          <w:color w:val="333333"/>
          <w:kern w:val="0"/>
          <w:sz w:val="28"/>
          <w:szCs w:val="28"/>
        </w:rPr>
        <w:t>10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月</w:t>
      </w:r>
      <w:r w:rsidR="00C00BEF">
        <w:rPr>
          <w:rFonts w:ascii="宋体" w:hAnsi="宋体" w:cs="宋体"/>
          <w:color w:val="333333"/>
          <w:kern w:val="0"/>
          <w:sz w:val="28"/>
          <w:szCs w:val="28"/>
        </w:rPr>
        <w:t>14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日</w:t>
      </w:r>
      <w:r>
        <w:rPr>
          <w:rFonts w:ascii="宋体" w:hAnsi="宋体" w:cs="宋体"/>
          <w:color w:val="333333"/>
          <w:kern w:val="0"/>
          <w:sz w:val="28"/>
          <w:szCs w:val="28"/>
        </w:rPr>
        <w:t>，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逾期</w:t>
      </w:r>
      <w:r>
        <w:rPr>
          <w:rFonts w:ascii="宋体" w:hAnsi="宋体" w:cs="宋体"/>
          <w:color w:val="333333"/>
          <w:kern w:val="0"/>
          <w:sz w:val="28"/>
          <w:szCs w:val="28"/>
        </w:rPr>
        <w:t>不予</w:t>
      </w:r>
      <w:r w:rsidR="007A2035">
        <w:rPr>
          <w:rFonts w:ascii="宋体" w:hAnsi="宋体" w:cs="宋体" w:hint="eastAsia"/>
          <w:color w:val="333333"/>
          <w:kern w:val="0"/>
          <w:sz w:val="28"/>
          <w:szCs w:val="28"/>
        </w:rPr>
        <w:t>受理</w:t>
      </w:r>
      <w:r>
        <w:rPr>
          <w:rFonts w:ascii="宋体" w:hAnsi="宋体" w:cs="宋体"/>
          <w:color w:val="333333"/>
          <w:kern w:val="0"/>
          <w:sz w:val="28"/>
          <w:szCs w:val="28"/>
        </w:rPr>
        <w:t>。</w:t>
      </w:r>
    </w:p>
    <w:p w:rsidR="00FA1674" w:rsidRDefault="00FA1674" w:rsidP="00FA1674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/>
          <w:b/>
          <w:color w:val="333333"/>
          <w:kern w:val="0"/>
          <w:sz w:val="28"/>
          <w:szCs w:val="28"/>
        </w:rPr>
        <w:t>报名方式：</w:t>
      </w:r>
      <w:r w:rsidR="005E5A65">
        <w:rPr>
          <w:rFonts w:ascii="宋体" w:hAnsi="宋体" w:cs="宋体" w:hint="eastAsia"/>
          <w:color w:val="333333"/>
          <w:kern w:val="0"/>
          <w:sz w:val="28"/>
          <w:szCs w:val="28"/>
        </w:rPr>
        <w:t>登录教务管理系统进行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在线</w:t>
      </w:r>
      <w:r>
        <w:rPr>
          <w:rFonts w:ascii="宋体" w:hAnsi="宋体" w:cs="宋体"/>
          <w:color w:val="333333"/>
          <w:kern w:val="0"/>
          <w:sz w:val="28"/>
          <w:szCs w:val="28"/>
        </w:rPr>
        <w:t>报名</w:t>
      </w:r>
    </w:p>
    <w:p w:rsidR="008751C9" w:rsidRPr="008751C9" w:rsidRDefault="008751C9" w:rsidP="008751C9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 w:rsidRPr="008751C9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收费标准：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20元∕门</w:t>
      </w:r>
      <w:r w:rsidR="00C00BEF">
        <w:rPr>
          <w:rFonts w:ascii="宋体" w:hAnsi="宋体" w:cs="宋体" w:hint="eastAsia"/>
          <w:color w:val="333333"/>
          <w:kern w:val="0"/>
          <w:sz w:val="28"/>
          <w:szCs w:val="28"/>
        </w:rPr>
        <w:t>（缴费</w:t>
      </w:r>
      <w:r w:rsidR="00C00BEF">
        <w:rPr>
          <w:rFonts w:ascii="宋体" w:hAnsi="宋体" w:cs="宋体"/>
          <w:color w:val="333333"/>
          <w:kern w:val="0"/>
          <w:sz w:val="28"/>
          <w:szCs w:val="28"/>
        </w:rPr>
        <w:t>时间为</w:t>
      </w:r>
      <w:r w:rsidR="00C00BEF">
        <w:rPr>
          <w:rFonts w:ascii="宋体" w:hAnsi="宋体" w:cs="宋体" w:hint="eastAsia"/>
          <w:color w:val="333333"/>
          <w:kern w:val="0"/>
          <w:sz w:val="28"/>
          <w:szCs w:val="28"/>
        </w:rPr>
        <w:t>10月1</w:t>
      </w:r>
      <w:r w:rsidR="00C00BEF">
        <w:rPr>
          <w:rFonts w:ascii="宋体" w:hAnsi="宋体" w:cs="宋体"/>
          <w:color w:val="333333"/>
          <w:kern w:val="0"/>
          <w:sz w:val="28"/>
          <w:szCs w:val="28"/>
        </w:rPr>
        <w:t>6-18</w:t>
      </w:r>
      <w:r w:rsidR="00C00BEF">
        <w:rPr>
          <w:rFonts w:ascii="宋体" w:hAnsi="宋体" w:cs="宋体" w:hint="eastAsia"/>
          <w:color w:val="333333"/>
          <w:kern w:val="0"/>
          <w:sz w:val="28"/>
          <w:szCs w:val="28"/>
        </w:rPr>
        <w:t>日）</w:t>
      </w:r>
    </w:p>
    <w:p w:rsidR="00933BE3" w:rsidRPr="007A2035" w:rsidRDefault="005E5A65" w:rsidP="007A2035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b/>
          <w:bCs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缴费</w:t>
      </w:r>
      <w:r w:rsidR="001209BD">
        <w:rPr>
          <w:rFonts w:ascii="宋体" w:hAnsi="宋体" w:cs="宋体"/>
          <w:b/>
          <w:color w:val="333333"/>
          <w:kern w:val="0"/>
          <w:sz w:val="28"/>
          <w:szCs w:val="28"/>
        </w:rPr>
        <w:t>流程：</w:t>
      </w:r>
      <w:r w:rsidR="008751C9">
        <w:rPr>
          <w:rFonts w:ascii="宋体" w:hAnsi="宋体" w:cs="宋体" w:hint="eastAsia"/>
          <w:color w:val="333333"/>
          <w:kern w:val="0"/>
          <w:sz w:val="28"/>
          <w:szCs w:val="28"/>
        </w:rPr>
        <w:t>考生</w:t>
      </w:r>
      <w:r w:rsidR="00FA1674">
        <w:rPr>
          <w:rFonts w:ascii="宋体" w:hAnsi="宋体" w:cs="宋体" w:hint="eastAsia"/>
          <w:color w:val="333333"/>
          <w:kern w:val="0"/>
          <w:sz w:val="28"/>
          <w:szCs w:val="28"/>
        </w:rPr>
        <w:t>通过</w:t>
      </w:r>
      <w:r w:rsidR="00FA1674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学号</w:t>
      </w:r>
      <w:r w:rsidR="008751C9">
        <w:rPr>
          <w:rFonts w:ascii="宋体" w:hAnsi="宋体" w:cs="宋体" w:hint="eastAsia"/>
          <w:color w:val="333333"/>
          <w:kern w:val="0"/>
          <w:sz w:val="28"/>
          <w:szCs w:val="28"/>
        </w:rPr>
        <w:t>登录建行手机银行（缴费流程附后）完成</w:t>
      </w:r>
      <w:r w:rsidR="007A6C7A">
        <w:rPr>
          <w:rFonts w:ascii="宋体" w:hAnsi="宋体" w:cs="宋体" w:hint="eastAsia"/>
          <w:color w:val="333333"/>
          <w:kern w:val="0"/>
          <w:sz w:val="28"/>
          <w:szCs w:val="28"/>
        </w:rPr>
        <w:t>在线</w:t>
      </w:r>
      <w:r w:rsidR="008751C9">
        <w:rPr>
          <w:rFonts w:ascii="宋体" w:hAnsi="宋体" w:cs="宋体" w:hint="eastAsia"/>
          <w:color w:val="333333"/>
          <w:kern w:val="0"/>
          <w:sz w:val="28"/>
          <w:szCs w:val="28"/>
        </w:rPr>
        <w:t>缴费。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2）网络</w:t>
      </w:r>
      <w:r>
        <w:rPr>
          <w:rFonts w:ascii="宋体" w:hAnsi="宋体" w:cs="宋体"/>
          <w:color w:val="333333"/>
          <w:kern w:val="0"/>
          <w:sz w:val="28"/>
          <w:szCs w:val="28"/>
        </w:rPr>
        <w:t>公选课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重修</w:t>
      </w:r>
      <w:r>
        <w:rPr>
          <w:rFonts w:ascii="宋体" w:hAnsi="宋体" w:cs="宋体"/>
          <w:color w:val="333333"/>
          <w:kern w:val="0"/>
          <w:sz w:val="28"/>
          <w:szCs w:val="28"/>
        </w:rPr>
        <w:t>报名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时间</w:t>
      </w:r>
      <w:r>
        <w:rPr>
          <w:rFonts w:ascii="宋体" w:hAnsi="宋体" w:cs="宋体"/>
          <w:color w:val="333333"/>
          <w:kern w:val="0"/>
          <w:sz w:val="28"/>
          <w:szCs w:val="28"/>
        </w:rPr>
        <w:t>及流程</w:t>
      </w:r>
    </w:p>
    <w:p w:rsidR="00933BE3" w:rsidRDefault="001209BD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报名时间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：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201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8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年</w:t>
      </w:r>
      <w:r w:rsidR="00DF274E">
        <w:rPr>
          <w:rFonts w:ascii="宋体" w:hAnsi="宋体" w:cs="宋体"/>
          <w:color w:val="333333"/>
          <w:kern w:val="0"/>
          <w:sz w:val="28"/>
          <w:szCs w:val="28"/>
        </w:rPr>
        <w:t>10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月</w:t>
      </w:r>
      <w:r w:rsidR="00C00BEF">
        <w:rPr>
          <w:rFonts w:ascii="宋体" w:hAnsi="宋体" w:cs="宋体"/>
          <w:color w:val="333333"/>
          <w:kern w:val="0"/>
          <w:sz w:val="28"/>
          <w:szCs w:val="28"/>
        </w:rPr>
        <w:t>10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日</w:t>
      </w:r>
      <w:r>
        <w:rPr>
          <w:rFonts w:ascii="宋体" w:hAnsi="宋体" w:cs="宋体"/>
          <w:color w:val="333333"/>
          <w:kern w:val="0"/>
          <w:sz w:val="28"/>
          <w:szCs w:val="28"/>
        </w:rPr>
        <w:t>—</w:t>
      </w:r>
      <w:r w:rsidR="00DF274E">
        <w:rPr>
          <w:rFonts w:ascii="宋体" w:hAnsi="宋体" w:cs="宋体"/>
          <w:color w:val="333333"/>
          <w:kern w:val="0"/>
          <w:sz w:val="28"/>
          <w:szCs w:val="28"/>
        </w:rPr>
        <w:t>10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月</w:t>
      </w:r>
      <w:r w:rsidR="00DF274E">
        <w:rPr>
          <w:rFonts w:ascii="宋体" w:hAnsi="宋体" w:cs="宋体" w:hint="eastAsia"/>
          <w:color w:val="333333"/>
          <w:kern w:val="0"/>
          <w:sz w:val="28"/>
          <w:szCs w:val="28"/>
        </w:rPr>
        <w:t>1</w:t>
      </w:r>
      <w:r w:rsidR="00C00BEF">
        <w:rPr>
          <w:rFonts w:ascii="宋体" w:hAnsi="宋体" w:cs="宋体"/>
          <w:color w:val="333333"/>
          <w:kern w:val="0"/>
          <w:sz w:val="28"/>
          <w:szCs w:val="28"/>
        </w:rPr>
        <w:t>4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日</w:t>
      </w:r>
      <w:r>
        <w:rPr>
          <w:rFonts w:ascii="宋体" w:hAnsi="宋体" w:cs="宋体"/>
          <w:color w:val="333333"/>
          <w:kern w:val="0"/>
          <w:sz w:val="28"/>
          <w:szCs w:val="28"/>
        </w:rPr>
        <w:t>，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逾期</w:t>
      </w:r>
      <w:r>
        <w:rPr>
          <w:rFonts w:ascii="宋体" w:hAnsi="宋体" w:cs="宋体"/>
          <w:color w:val="333333"/>
          <w:kern w:val="0"/>
          <w:sz w:val="28"/>
          <w:szCs w:val="28"/>
        </w:rPr>
        <w:t>不予</w:t>
      </w:r>
      <w:r w:rsidR="007A2035">
        <w:rPr>
          <w:rFonts w:ascii="宋体" w:hAnsi="宋体" w:cs="宋体" w:hint="eastAsia"/>
          <w:color w:val="333333"/>
          <w:kern w:val="0"/>
          <w:sz w:val="28"/>
          <w:szCs w:val="28"/>
        </w:rPr>
        <w:t>受理</w:t>
      </w:r>
      <w:r>
        <w:rPr>
          <w:rFonts w:ascii="宋体" w:hAnsi="宋体" w:cs="宋体"/>
          <w:color w:val="333333"/>
          <w:kern w:val="0"/>
          <w:sz w:val="28"/>
          <w:szCs w:val="28"/>
        </w:rPr>
        <w:t>。</w:t>
      </w:r>
    </w:p>
    <w:p w:rsidR="00FA1674" w:rsidRDefault="00FA1674" w:rsidP="00FA1674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/>
          <w:b/>
          <w:color w:val="333333"/>
          <w:kern w:val="0"/>
          <w:sz w:val="28"/>
          <w:szCs w:val="28"/>
        </w:rPr>
        <w:t>报名方式：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在线</w:t>
      </w:r>
      <w:r>
        <w:rPr>
          <w:rFonts w:ascii="宋体" w:hAnsi="宋体" w:cs="宋体"/>
          <w:color w:val="333333"/>
          <w:kern w:val="0"/>
          <w:sz w:val="28"/>
          <w:szCs w:val="28"/>
        </w:rPr>
        <w:t>报名</w:t>
      </w:r>
    </w:p>
    <w:p w:rsidR="005C1FE1" w:rsidRDefault="005C1FE1" w:rsidP="00FA1674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 w:rsidRPr="008751C9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收费标准：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20元∕门</w:t>
      </w:r>
    </w:p>
    <w:p w:rsidR="004C5483" w:rsidRPr="007A6C7A" w:rsidRDefault="005E5A65" w:rsidP="007A6C7A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000000" w:themeColor="text1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缴费</w:t>
      </w:r>
      <w:r w:rsidR="001209BD">
        <w:rPr>
          <w:rFonts w:ascii="宋体" w:hAnsi="宋体" w:cs="宋体"/>
          <w:b/>
          <w:color w:val="333333"/>
          <w:kern w:val="0"/>
          <w:sz w:val="28"/>
          <w:szCs w:val="28"/>
        </w:rPr>
        <w:t>流程：</w:t>
      </w:r>
      <w:r w:rsidR="00FA1674">
        <w:rPr>
          <w:rFonts w:ascii="宋体" w:hAnsi="宋体" w:cs="宋体" w:hint="eastAsia"/>
          <w:color w:val="333333"/>
          <w:kern w:val="0"/>
          <w:sz w:val="28"/>
          <w:szCs w:val="28"/>
        </w:rPr>
        <w:t>考生通过</w:t>
      </w:r>
      <w:r w:rsidR="00FA1674" w:rsidRPr="007A6C7A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学号</w:t>
      </w:r>
      <w:r w:rsidR="008751C9">
        <w:rPr>
          <w:rFonts w:ascii="宋体" w:hAnsi="宋体" w:cs="宋体" w:hint="eastAsia"/>
          <w:color w:val="333333"/>
          <w:kern w:val="0"/>
          <w:sz w:val="28"/>
          <w:szCs w:val="28"/>
        </w:rPr>
        <w:t>登录建行手机银行（缴费流程附后）</w:t>
      </w:r>
      <w:r w:rsidR="007A6C7A">
        <w:rPr>
          <w:rFonts w:ascii="宋体" w:hAnsi="宋体" w:cs="宋体" w:hint="eastAsia"/>
          <w:color w:val="333333"/>
          <w:kern w:val="0"/>
          <w:sz w:val="28"/>
          <w:szCs w:val="28"/>
        </w:rPr>
        <w:t>，</w:t>
      </w:r>
      <w:r w:rsidR="004C5483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选择对应报名课程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（</w:t>
      </w:r>
      <w:r w:rsidR="007A6C7A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2018</w:t>
      </w:r>
      <w:r w:rsidR="00DF274E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下</w:t>
      </w:r>
      <w:r w:rsidR="007A6C7A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古代名剧鉴赏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、</w:t>
      </w:r>
      <w:r w:rsidR="007A6C7A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2018</w:t>
      </w:r>
      <w:r w:rsidR="00DF274E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下</w:t>
      </w:r>
      <w:r w:rsidR="007A6C7A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国际经济学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、</w:t>
      </w:r>
      <w:r w:rsidR="007A6C7A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2018</w:t>
      </w:r>
      <w:r w:rsidR="00DF274E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lastRenderedPageBreak/>
        <w:t>下</w:t>
      </w:r>
      <w:r w:rsidR="007A6C7A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旅游文化学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、</w:t>
      </w:r>
      <w:r w:rsidR="007A6C7A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2018</w:t>
      </w:r>
      <w:r w:rsidR="00DF274E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下</w:t>
      </w:r>
      <w:r w:rsidR="007A6C7A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文化地理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共4门课程，考生任意选择）</w:t>
      </w:r>
      <w:r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即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完成在线</w:t>
      </w:r>
      <w:r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报名，报名后完成</w:t>
      </w:r>
      <w:r w:rsidR="004C5483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缴费</w:t>
      </w:r>
      <w:r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即可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。</w:t>
      </w:r>
    </w:p>
    <w:p w:rsidR="00933BE3" w:rsidRDefault="001209BD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公选课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网上修课时间：</w:t>
      </w:r>
      <w:r w:rsidR="00DF274E">
        <w:rPr>
          <w:rFonts w:ascii="宋体" w:hAnsi="宋体" w:cs="宋体"/>
          <w:b/>
          <w:color w:val="000000" w:themeColor="text1"/>
          <w:kern w:val="0"/>
          <w:sz w:val="28"/>
          <w:szCs w:val="28"/>
        </w:rPr>
        <w:t>11</w:t>
      </w:r>
      <w:r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月1日-</w:t>
      </w:r>
      <w:r w:rsidR="00DF274E">
        <w:rPr>
          <w:rFonts w:ascii="宋体" w:hAnsi="宋体" w:cs="宋体"/>
          <w:b/>
          <w:color w:val="000000" w:themeColor="text1"/>
          <w:kern w:val="0"/>
          <w:sz w:val="28"/>
          <w:szCs w:val="28"/>
        </w:rPr>
        <w:t>11</w:t>
      </w:r>
      <w:r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月</w:t>
      </w:r>
      <w:r w:rsidR="00DF274E">
        <w:rPr>
          <w:rFonts w:ascii="宋体" w:hAnsi="宋体" w:cs="宋体"/>
          <w:b/>
          <w:color w:val="000000" w:themeColor="text1"/>
          <w:kern w:val="0"/>
          <w:sz w:val="28"/>
          <w:szCs w:val="28"/>
        </w:rPr>
        <w:t>30</w:t>
      </w:r>
      <w:r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日</w:t>
      </w:r>
      <w:r>
        <w:rPr>
          <w:rFonts w:ascii="宋体" w:hAnsi="宋体" w:cs="宋体"/>
          <w:color w:val="333333"/>
          <w:kern w:val="0"/>
          <w:sz w:val="28"/>
          <w:szCs w:val="28"/>
        </w:rPr>
        <w:t>，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参加重修的学生</w:t>
      </w:r>
      <w:r>
        <w:rPr>
          <w:rFonts w:ascii="宋体" w:hAnsi="宋体" w:cs="宋体"/>
          <w:color w:val="333333"/>
          <w:kern w:val="0"/>
          <w:sz w:val="28"/>
          <w:szCs w:val="28"/>
        </w:rPr>
        <w:t>务必在规定时间内完成课程的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学习及考试</w:t>
      </w:r>
      <w:r>
        <w:rPr>
          <w:rFonts w:ascii="宋体" w:hAnsi="宋体" w:cs="宋体"/>
          <w:color w:val="333333"/>
          <w:kern w:val="0"/>
          <w:sz w:val="28"/>
          <w:szCs w:val="28"/>
        </w:rPr>
        <w:t>，考试为在线考试。</w:t>
      </w:r>
    </w:p>
    <w:p w:rsidR="00933BE3" w:rsidRDefault="001209BD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二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、</w:t>
      </w: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考试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时间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非</w:t>
      </w:r>
      <w:r>
        <w:rPr>
          <w:rFonts w:ascii="宋体" w:hAnsi="宋体" w:cs="宋体"/>
          <w:color w:val="333333"/>
          <w:kern w:val="0"/>
          <w:sz w:val="28"/>
          <w:szCs w:val="28"/>
        </w:rPr>
        <w:t>公选课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重修考试时间：201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8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年</w:t>
      </w:r>
      <w:r w:rsidR="00DF274E">
        <w:rPr>
          <w:rFonts w:ascii="宋体" w:hAnsi="宋体" w:cs="宋体"/>
          <w:color w:val="333333"/>
          <w:kern w:val="0"/>
          <w:sz w:val="28"/>
          <w:szCs w:val="28"/>
        </w:rPr>
        <w:t>11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月</w:t>
      </w:r>
      <w:r w:rsidR="00DF274E">
        <w:rPr>
          <w:rFonts w:ascii="宋体" w:hAnsi="宋体" w:cs="宋体"/>
          <w:color w:val="333333"/>
          <w:kern w:val="0"/>
          <w:sz w:val="28"/>
          <w:szCs w:val="28"/>
        </w:rPr>
        <w:t>3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、</w:t>
      </w:r>
      <w:r w:rsidR="00DF274E">
        <w:rPr>
          <w:rFonts w:ascii="宋体" w:hAnsi="宋体" w:cs="宋体"/>
          <w:color w:val="333333"/>
          <w:kern w:val="0"/>
          <w:sz w:val="28"/>
          <w:szCs w:val="28"/>
        </w:rPr>
        <w:t>4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日</w:t>
      </w:r>
    </w:p>
    <w:p w:rsidR="00933BE3" w:rsidRDefault="001209BD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三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、</w:t>
      </w: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考试地点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考试科目</w:t>
      </w:r>
      <w:r>
        <w:rPr>
          <w:rFonts w:ascii="宋体" w:hAnsi="宋体" w:cs="宋体"/>
          <w:color w:val="333333"/>
          <w:kern w:val="0"/>
          <w:sz w:val="28"/>
          <w:szCs w:val="28"/>
        </w:rPr>
        <w:t>、场次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和</w:t>
      </w:r>
      <w:r>
        <w:rPr>
          <w:rFonts w:ascii="宋体" w:hAnsi="宋体" w:cs="宋体"/>
          <w:color w:val="333333"/>
          <w:kern w:val="0"/>
          <w:sz w:val="28"/>
          <w:szCs w:val="28"/>
        </w:rPr>
        <w:t>考场等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具体</w:t>
      </w:r>
      <w:r>
        <w:rPr>
          <w:rFonts w:ascii="宋体" w:hAnsi="宋体" w:cs="宋体"/>
          <w:color w:val="333333"/>
          <w:kern w:val="0"/>
          <w:sz w:val="28"/>
          <w:szCs w:val="28"/>
        </w:rPr>
        <w:t>安排见学院教务处网站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。</w:t>
      </w:r>
    </w:p>
    <w:p w:rsidR="00933BE3" w:rsidRDefault="001209BD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四、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其他事项</w:t>
      </w:r>
    </w:p>
    <w:p w:rsidR="00D731F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b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1、请各二级学院</w:t>
      </w:r>
      <w:r w:rsidR="007A2035">
        <w:rPr>
          <w:rFonts w:ascii="宋体" w:hAnsi="宋体" w:cs="宋体" w:hint="eastAsia"/>
          <w:color w:val="333333"/>
          <w:kern w:val="0"/>
          <w:sz w:val="28"/>
          <w:szCs w:val="28"/>
        </w:rPr>
        <w:t>认真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组织好往届毕业生的报名、缴费</w:t>
      </w:r>
      <w:r w:rsidR="00B261A4">
        <w:rPr>
          <w:rFonts w:ascii="宋体" w:hAnsi="宋体" w:cs="宋体" w:hint="eastAsia"/>
          <w:color w:val="333333"/>
          <w:kern w:val="0"/>
          <w:sz w:val="28"/>
          <w:szCs w:val="28"/>
        </w:rPr>
        <w:t>等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工作</w:t>
      </w: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。</w:t>
      </w:r>
    </w:p>
    <w:p w:rsidR="00933BE3" w:rsidRDefault="001209BD" w:rsidP="00D731F3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2、考试相关要求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1）考生</w:t>
      </w:r>
      <w:r>
        <w:rPr>
          <w:rFonts w:ascii="宋体" w:hAnsi="宋体" w:cs="宋体"/>
          <w:color w:val="333333"/>
          <w:kern w:val="0"/>
          <w:sz w:val="28"/>
          <w:szCs w:val="28"/>
        </w:rPr>
        <w:t>必须做好考前各项准备工作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（如</w:t>
      </w:r>
      <w:r>
        <w:rPr>
          <w:rFonts w:ascii="宋体" w:hAnsi="宋体" w:cs="宋体"/>
          <w:color w:val="333333"/>
          <w:kern w:val="0"/>
          <w:sz w:val="28"/>
          <w:szCs w:val="28"/>
        </w:rPr>
        <w:t>证件、考试工具等），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考生</w:t>
      </w:r>
      <w:r>
        <w:rPr>
          <w:rFonts w:ascii="宋体" w:hAnsi="宋体" w:cs="宋体"/>
          <w:color w:val="333333"/>
          <w:kern w:val="0"/>
          <w:sz w:val="28"/>
          <w:szCs w:val="28"/>
        </w:rPr>
        <w:t>凭</w:t>
      </w:r>
      <w:r w:rsidRPr="00340C74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身份证</w:t>
      </w:r>
      <w:r>
        <w:rPr>
          <w:rFonts w:ascii="宋体" w:hAnsi="宋体" w:cs="宋体"/>
          <w:color w:val="333333"/>
          <w:kern w:val="0"/>
          <w:sz w:val="28"/>
          <w:szCs w:val="28"/>
        </w:rPr>
        <w:t>参加考试，无证件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者一律不得参加考试。严禁</w:t>
      </w:r>
      <w:r>
        <w:rPr>
          <w:rFonts w:ascii="宋体" w:hAnsi="宋体" w:cs="宋体"/>
          <w:color w:val="333333"/>
          <w:kern w:val="0"/>
          <w:sz w:val="28"/>
          <w:szCs w:val="28"/>
        </w:rPr>
        <w:t>冒名顶替事件发生，一经发现，将严肃处理。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2）考生不得</w:t>
      </w:r>
      <w:r>
        <w:rPr>
          <w:rFonts w:ascii="宋体" w:hAnsi="宋体" w:cs="宋体"/>
          <w:color w:val="333333"/>
          <w:kern w:val="0"/>
          <w:sz w:val="28"/>
          <w:szCs w:val="28"/>
        </w:rPr>
        <w:t>携带手机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、IPAD</w:t>
      </w:r>
      <w:r>
        <w:rPr>
          <w:rFonts w:ascii="宋体" w:hAnsi="宋体" w:cs="宋体"/>
          <w:color w:val="333333"/>
          <w:kern w:val="0"/>
          <w:sz w:val="28"/>
          <w:szCs w:val="28"/>
        </w:rPr>
        <w:t>等电子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产品</w:t>
      </w:r>
      <w:r>
        <w:rPr>
          <w:rFonts w:ascii="宋体" w:hAnsi="宋体" w:cs="宋体"/>
          <w:color w:val="333333"/>
          <w:kern w:val="0"/>
          <w:sz w:val="28"/>
          <w:szCs w:val="28"/>
        </w:rPr>
        <w:t>进入考场，如有携带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，</w:t>
      </w:r>
      <w:r>
        <w:rPr>
          <w:rFonts w:ascii="宋体" w:hAnsi="宋体" w:cs="宋体"/>
          <w:color w:val="333333"/>
          <w:kern w:val="0"/>
          <w:sz w:val="28"/>
          <w:szCs w:val="28"/>
        </w:rPr>
        <w:t>请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将其</w:t>
      </w:r>
      <w:r>
        <w:rPr>
          <w:rFonts w:ascii="宋体" w:hAnsi="宋体" w:cs="宋体"/>
          <w:color w:val="333333"/>
          <w:kern w:val="0"/>
          <w:sz w:val="28"/>
          <w:szCs w:val="28"/>
        </w:rPr>
        <w:t>关机后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统一</w:t>
      </w:r>
      <w:r>
        <w:rPr>
          <w:rFonts w:ascii="宋体" w:hAnsi="宋体" w:cs="宋体"/>
          <w:color w:val="333333"/>
          <w:kern w:val="0"/>
          <w:sz w:val="28"/>
          <w:szCs w:val="28"/>
        </w:rPr>
        <w:t>放置到考场内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指定</w:t>
      </w:r>
      <w:r>
        <w:rPr>
          <w:rFonts w:ascii="宋体" w:hAnsi="宋体" w:cs="宋体"/>
          <w:color w:val="333333"/>
          <w:kern w:val="0"/>
          <w:sz w:val="28"/>
          <w:szCs w:val="28"/>
        </w:rPr>
        <w:t>位置。</w:t>
      </w:r>
    </w:p>
    <w:p w:rsidR="005C1FE1" w:rsidRDefault="005C1FE1">
      <w:pPr>
        <w:widowControl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</w:p>
    <w:p w:rsidR="00156937" w:rsidRDefault="00156937">
      <w:pPr>
        <w:widowControl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</w:p>
    <w:p w:rsidR="00156937" w:rsidRDefault="00156937">
      <w:pPr>
        <w:widowControl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</w:p>
    <w:p w:rsidR="00C915DE" w:rsidRDefault="00C915DE">
      <w:pPr>
        <w:widowControl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</w:p>
    <w:p w:rsidR="00DF274E" w:rsidRDefault="00DF274E">
      <w:pPr>
        <w:widowControl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</w:p>
    <w:p w:rsidR="00DF274E" w:rsidRDefault="00DF274E">
      <w:pPr>
        <w:widowControl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</w:p>
    <w:p w:rsidR="00156937" w:rsidRPr="00156937" w:rsidRDefault="00156937">
      <w:pPr>
        <w:widowControl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lastRenderedPageBreak/>
        <w:t>附件2：</w:t>
      </w:r>
    </w:p>
    <w:tbl>
      <w:tblPr>
        <w:tblW w:w="10908" w:type="dxa"/>
        <w:tblInd w:w="-1292" w:type="dxa"/>
        <w:tblLook w:val="00A0" w:firstRow="1" w:lastRow="0" w:firstColumn="1" w:lastColumn="0" w:noHBand="0" w:noVBand="0"/>
      </w:tblPr>
      <w:tblGrid>
        <w:gridCol w:w="3631"/>
        <w:gridCol w:w="3628"/>
        <w:gridCol w:w="3666"/>
      </w:tblGrid>
      <w:tr w:rsidR="005C1FE1" w:rsidRPr="006D0375" w:rsidTr="005C1FE1">
        <w:trPr>
          <w:trHeight w:val="709"/>
        </w:trPr>
        <w:tc>
          <w:tcPr>
            <w:tcW w:w="10908" w:type="dxa"/>
            <w:gridSpan w:val="3"/>
          </w:tcPr>
          <w:p w:rsidR="005C1FE1" w:rsidRPr="006D0375" w:rsidRDefault="00B261A4" w:rsidP="00BA3C7C">
            <w:pPr>
              <w:jc w:val="center"/>
              <w:rPr>
                <w:b/>
                <w:bCs/>
                <w:noProof/>
                <w:sz w:val="84"/>
                <w:szCs w:val="84"/>
              </w:rPr>
            </w:pPr>
            <w:r w:rsidRPr="00B261A4">
              <w:rPr>
                <w:rFonts w:ascii="宋体" w:hAnsi="宋体" w:cs="宋体" w:hint="eastAsia"/>
                <w:b/>
                <w:color w:val="333333"/>
                <w:kern w:val="0"/>
                <w:sz w:val="36"/>
                <w:szCs w:val="36"/>
              </w:rPr>
              <w:t>在线</w:t>
            </w:r>
            <w:r w:rsidR="005C1FE1" w:rsidRPr="00B261A4">
              <w:rPr>
                <w:rFonts w:ascii="宋体" w:hAnsi="宋体" w:cs="宋体" w:hint="eastAsia"/>
                <w:b/>
                <w:color w:val="333333"/>
                <w:kern w:val="0"/>
                <w:sz w:val="36"/>
                <w:szCs w:val="36"/>
              </w:rPr>
              <w:t>缴费</w:t>
            </w:r>
            <w:r w:rsidRPr="00B261A4">
              <w:rPr>
                <w:rFonts w:ascii="宋体" w:hAnsi="宋体" w:cs="宋体" w:hint="eastAsia"/>
                <w:b/>
                <w:color w:val="333333"/>
                <w:kern w:val="0"/>
                <w:sz w:val="36"/>
                <w:szCs w:val="36"/>
              </w:rPr>
              <w:t>操作</w:t>
            </w:r>
            <w:r w:rsidR="005C1FE1" w:rsidRPr="00B261A4">
              <w:rPr>
                <w:rFonts w:ascii="宋体" w:hAnsi="宋体" w:cs="宋体" w:hint="eastAsia"/>
                <w:b/>
                <w:color w:val="333333"/>
                <w:kern w:val="0"/>
                <w:sz w:val="36"/>
                <w:szCs w:val="36"/>
              </w:rPr>
              <w:t>指南</w:t>
            </w:r>
          </w:p>
        </w:tc>
      </w:tr>
      <w:tr w:rsidR="005C1FE1" w:rsidRPr="006D0375" w:rsidTr="005C1FE1">
        <w:trPr>
          <w:trHeight w:val="7078"/>
        </w:trPr>
        <w:tc>
          <w:tcPr>
            <w:tcW w:w="3636" w:type="dxa"/>
          </w:tcPr>
          <w:p w:rsidR="005C1FE1" w:rsidRPr="006D0375" w:rsidRDefault="005C1FE1" w:rsidP="00BA3C7C">
            <w:r>
              <w:rPr>
                <w:noProof/>
              </w:rPr>
              <w:drawing>
                <wp:inline distT="0" distB="0" distL="0" distR="0">
                  <wp:extent cx="2168755" cy="3848100"/>
                  <wp:effectExtent l="0" t="0" r="0" b="0"/>
                  <wp:docPr id="1" name="图片 1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047" cy="38503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6" w:type="dxa"/>
          </w:tcPr>
          <w:p w:rsidR="005C1FE1" w:rsidRPr="006D0375" w:rsidRDefault="005C1FE1" w:rsidP="00BA3C7C">
            <w:r>
              <w:rPr>
                <w:noProof/>
              </w:rPr>
              <w:drawing>
                <wp:inline distT="0" distB="0" distL="0" distR="0">
                  <wp:extent cx="2166986" cy="3848100"/>
                  <wp:effectExtent l="0" t="0" r="0" b="0"/>
                  <wp:docPr id="2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986" cy="3848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</w:tcPr>
          <w:p w:rsidR="005C1FE1" w:rsidRPr="006D0375" w:rsidRDefault="005C1FE1" w:rsidP="00BA3C7C">
            <w:r>
              <w:rPr>
                <w:noProof/>
              </w:rPr>
              <w:drawing>
                <wp:inline distT="0" distB="0" distL="0" distR="0">
                  <wp:extent cx="2156258" cy="3829050"/>
                  <wp:effectExtent l="0" t="0" r="0" b="0"/>
                  <wp:docPr id="3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807" cy="383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FE1" w:rsidRPr="006D0375" w:rsidTr="005C1FE1">
        <w:trPr>
          <w:trHeight w:val="6292"/>
        </w:trPr>
        <w:tc>
          <w:tcPr>
            <w:tcW w:w="3636" w:type="dxa"/>
          </w:tcPr>
          <w:p w:rsidR="005C1FE1" w:rsidRPr="006D0375" w:rsidRDefault="005C1FE1" w:rsidP="00BA3C7C">
            <w:r>
              <w:rPr>
                <w:noProof/>
              </w:rPr>
              <w:lastRenderedPageBreak/>
              <w:drawing>
                <wp:inline distT="0" distB="0" distL="0" distR="0">
                  <wp:extent cx="2143125" cy="3805729"/>
                  <wp:effectExtent l="0" t="0" r="0" b="0"/>
                  <wp:docPr id="4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3805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6" w:type="dxa"/>
          </w:tcPr>
          <w:p w:rsidR="005C1FE1" w:rsidRPr="006D0375" w:rsidRDefault="005C1FE1" w:rsidP="00BA3C7C">
            <w:r>
              <w:rPr>
                <w:noProof/>
              </w:rPr>
              <w:drawing>
                <wp:inline distT="0" distB="0" distL="0" distR="0">
                  <wp:extent cx="2156258" cy="3829050"/>
                  <wp:effectExtent l="0" t="0" r="0" b="0"/>
                  <wp:docPr id="5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59" cy="3834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</w:tcPr>
          <w:p w:rsidR="005C1FE1" w:rsidRPr="006D0375" w:rsidRDefault="005C1FE1" w:rsidP="00BA3C7C">
            <w:r>
              <w:rPr>
                <w:noProof/>
              </w:rPr>
              <w:drawing>
                <wp:inline distT="0" distB="0" distL="0" distR="0">
                  <wp:extent cx="2143125" cy="3810000"/>
                  <wp:effectExtent l="0" t="0" r="0" b="0"/>
                  <wp:docPr id="6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809" cy="3812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FE1" w:rsidRPr="006D0375" w:rsidTr="005C1FE1">
        <w:trPr>
          <w:trHeight w:val="7078"/>
        </w:trPr>
        <w:tc>
          <w:tcPr>
            <w:tcW w:w="3636" w:type="dxa"/>
          </w:tcPr>
          <w:p w:rsidR="006912DA" w:rsidRDefault="005C1FE1" w:rsidP="00BA3C7C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90805</wp:posOffset>
                  </wp:positionV>
                  <wp:extent cx="2124075" cy="3771900"/>
                  <wp:effectExtent l="19050" t="0" r="9525" b="0"/>
                  <wp:wrapNone/>
                  <wp:docPr id="7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3771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Pr="006912DA" w:rsidRDefault="006912DA" w:rsidP="006912DA"/>
          <w:p w:rsidR="006912DA" w:rsidRDefault="006912DA" w:rsidP="006912DA"/>
          <w:p w:rsidR="005C1FE1" w:rsidRPr="008E3437" w:rsidRDefault="006912DA" w:rsidP="006912DA">
            <w:pPr>
              <w:rPr>
                <w:b/>
                <w:color w:val="C00000"/>
                <w:sz w:val="28"/>
                <w:szCs w:val="28"/>
              </w:rPr>
            </w:pPr>
            <w:r w:rsidRPr="008E3437">
              <w:rPr>
                <w:rFonts w:ascii="宋体" w:hAnsi="宋体" w:hint="eastAsia"/>
                <w:b/>
                <w:color w:val="C00000"/>
                <w:sz w:val="28"/>
                <w:szCs w:val="28"/>
              </w:rPr>
              <w:t>⑧公选课报名，请</w:t>
            </w:r>
            <w:r w:rsidRPr="008E3437">
              <w:rPr>
                <w:rFonts w:hint="eastAsia"/>
                <w:b/>
                <w:color w:val="C00000"/>
                <w:sz w:val="28"/>
                <w:szCs w:val="28"/>
              </w:rPr>
              <w:t>输入学号点击“查询”</w:t>
            </w:r>
          </w:p>
        </w:tc>
        <w:tc>
          <w:tcPr>
            <w:tcW w:w="3606" w:type="dxa"/>
          </w:tcPr>
          <w:p w:rsidR="005C1FE1" w:rsidRPr="006D0375" w:rsidRDefault="005C1FE1" w:rsidP="00BA3C7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105025" cy="3752850"/>
                  <wp:effectExtent l="19050" t="0" r="9525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3752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</w:tcPr>
          <w:p w:rsidR="005C1FE1" w:rsidRPr="006D0375" w:rsidRDefault="005C1FE1" w:rsidP="00BA3C7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124075" cy="3857625"/>
                  <wp:effectExtent l="0" t="0" r="0" b="0"/>
                  <wp:docPr id="9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385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FE1" w:rsidRPr="006D0375" w:rsidTr="005C1FE1">
        <w:trPr>
          <w:trHeight w:val="6292"/>
        </w:trPr>
        <w:tc>
          <w:tcPr>
            <w:tcW w:w="3636" w:type="dxa"/>
          </w:tcPr>
          <w:p w:rsidR="005C1FE1" w:rsidRPr="006D0375" w:rsidRDefault="005C1FE1" w:rsidP="00BA3C7C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124075" cy="3771900"/>
                  <wp:effectExtent l="19050" t="0" r="9525" b="0"/>
                  <wp:docPr id="10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3771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6" w:type="dxa"/>
          </w:tcPr>
          <w:p w:rsidR="005C1FE1" w:rsidRPr="006D0375" w:rsidRDefault="005C1FE1" w:rsidP="00BA3C7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124075" cy="3771900"/>
                  <wp:effectExtent l="19050" t="0" r="9525" b="0"/>
                  <wp:docPr id="11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3771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</w:tcPr>
          <w:p w:rsidR="005C1FE1" w:rsidRPr="006D0375" w:rsidRDefault="005C1FE1" w:rsidP="00BA3C7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162175" cy="3838575"/>
                  <wp:effectExtent l="19050" t="0" r="9525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383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1FE1" w:rsidRPr="00DF274E" w:rsidRDefault="00DF274E">
      <w:pPr>
        <w:widowControl/>
        <w:jc w:val="left"/>
        <w:rPr>
          <w:rFonts w:ascii="宋体" w:hAnsi="宋体" w:cs="宋体"/>
          <w:color w:val="FF0000"/>
          <w:kern w:val="0"/>
          <w:sz w:val="48"/>
          <w:szCs w:val="48"/>
        </w:rPr>
      </w:pPr>
      <w:r w:rsidRPr="00DF274E">
        <w:rPr>
          <w:rFonts w:ascii="宋体" w:hAnsi="宋体" w:cs="宋体" w:hint="eastAsia"/>
          <w:color w:val="FF0000"/>
          <w:kern w:val="0"/>
          <w:sz w:val="48"/>
          <w:szCs w:val="48"/>
        </w:rPr>
        <w:t>注</w:t>
      </w:r>
      <w:r w:rsidRPr="00DF274E">
        <w:rPr>
          <w:rFonts w:ascii="宋体" w:hAnsi="宋体" w:cs="宋体"/>
          <w:color w:val="FF0000"/>
          <w:kern w:val="0"/>
          <w:sz w:val="48"/>
          <w:szCs w:val="48"/>
        </w:rPr>
        <w:t>：第</w:t>
      </w:r>
      <w:r w:rsidRPr="00DF274E">
        <w:rPr>
          <w:rFonts w:ascii="宋体" w:hAnsi="宋体" w:cs="宋体" w:hint="eastAsia"/>
          <w:color w:val="FF0000"/>
          <w:kern w:val="0"/>
          <w:sz w:val="48"/>
          <w:szCs w:val="48"/>
        </w:rPr>
        <w:t>7步</w:t>
      </w:r>
      <w:r w:rsidRPr="00DF274E">
        <w:rPr>
          <w:rFonts w:ascii="宋体" w:hAnsi="宋体" w:cs="宋体"/>
          <w:color w:val="FF0000"/>
          <w:kern w:val="0"/>
          <w:sz w:val="48"/>
          <w:szCs w:val="48"/>
        </w:rPr>
        <w:t>请按学号</w:t>
      </w:r>
      <w:r w:rsidRPr="00DF274E">
        <w:rPr>
          <w:rFonts w:ascii="宋体" w:hAnsi="宋体" w:cs="宋体" w:hint="eastAsia"/>
          <w:color w:val="FF0000"/>
          <w:kern w:val="0"/>
          <w:sz w:val="48"/>
          <w:szCs w:val="48"/>
        </w:rPr>
        <w:t>输入</w:t>
      </w:r>
      <w:r w:rsidRPr="00DF274E">
        <w:rPr>
          <w:rFonts w:ascii="宋体" w:hAnsi="宋体" w:cs="宋体"/>
          <w:color w:val="FF0000"/>
          <w:kern w:val="0"/>
          <w:sz w:val="48"/>
          <w:szCs w:val="48"/>
        </w:rPr>
        <w:t>证件号</w:t>
      </w:r>
    </w:p>
    <w:sectPr w:rsidR="005C1FE1" w:rsidRPr="00DF274E" w:rsidSect="00027BAD">
      <w:headerReference w:type="default" r:id="rId2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9D0" w:rsidRDefault="009019D0">
      <w:r>
        <w:separator/>
      </w:r>
    </w:p>
  </w:endnote>
  <w:endnote w:type="continuationSeparator" w:id="0">
    <w:p w:rsidR="009019D0" w:rsidRDefault="00901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黑_GBK">
    <w:altName w:val="黑体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9D0" w:rsidRDefault="009019D0">
      <w:r>
        <w:separator/>
      </w:r>
    </w:p>
  </w:footnote>
  <w:footnote w:type="continuationSeparator" w:id="0">
    <w:p w:rsidR="009019D0" w:rsidRDefault="009019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BE3" w:rsidRDefault="00933BE3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F7D0E"/>
    <w:multiLevelType w:val="multilevel"/>
    <w:tmpl w:val="232F7D0E"/>
    <w:lvl w:ilvl="0">
      <w:start w:val="1"/>
      <w:numFmt w:val="decimal"/>
      <w:lvlText w:val="%1、"/>
      <w:lvlJc w:val="left"/>
      <w:pPr>
        <w:ind w:left="2040" w:hanging="7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2160" w:hanging="420"/>
      </w:pPr>
    </w:lvl>
    <w:lvl w:ilvl="2">
      <w:start w:val="1"/>
      <w:numFmt w:val="lowerRoman"/>
      <w:lvlText w:val="%3."/>
      <w:lvlJc w:val="right"/>
      <w:pPr>
        <w:ind w:left="2580" w:hanging="420"/>
      </w:pPr>
    </w:lvl>
    <w:lvl w:ilvl="3">
      <w:start w:val="1"/>
      <w:numFmt w:val="decimal"/>
      <w:lvlText w:val="%4."/>
      <w:lvlJc w:val="left"/>
      <w:pPr>
        <w:ind w:left="3000" w:hanging="420"/>
      </w:pPr>
    </w:lvl>
    <w:lvl w:ilvl="4">
      <w:start w:val="1"/>
      <w:numFmt w:val="lowerLetter"/>
      <w:lvlText w:val="%5)"/>
      <w:lvlJc w:val="left"/>
      <w:pPr>
        <w:ind w:left="3420" w:hanging="420"/>
      </w:pPr>
    </w:lvl>
    <w:lvl w:ilvl="5">
      <w:start w:val="1"/>
      <w:numFmt w:val="lowerRoman"/>
      <w:lvlText w:val="%6."/>
      <w:lvlJc w:val="right"/>
      <w:pPr>
        <w:ind w:left="3840" w:hanging="420"/>
      </w:pPr>
    </w:lvl>
    <w:lvl w:ilvl="6">
      <w:start w:val="1"/>
      <w:numFmt w:val="decimal"/>
      <w:lvlText w:val="%7."/>
      <w:lvlJc w:val="left"/>
      <w:pPr>
        <w:ind w:left="4260" w:hanging="420"/>
      </w:pPr>
    </w:lvl>
    <w:lvl w:ilvl="7">
      <w:start w:val="1"/>
      <w:numFmt w:val="lowerLetter"/>
      <w:lvlText w:val="%8)"/>
      <w:lvlJc w:val="left"/>
      <w:pPr>
        <w:ind w:left="4680" w:hanging="420"/>
      </w:pPr>
    </w:lvl>
    <w:lvl w:ilvl="8">
      <w:start w:val="1"/>
      <w:numFmt w:val="lowerRoman"/>
      <w:lvlText w:val="%9."/>
      <w:lvlJc w:val="right"/>
      <w:pPr>
        <w:ind w:left="51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C0583"/>
    <w:rsid w:val="00024512"/>
    <w:rsid w:val="00027BAD"/>
    <w:rsid w:val="00042847"/>
    <w:rsid w:val="00046945"/>
    <w:rsid w:val="0004764D"/>
    <w:rsid w:val="00054242"/>
    <w:rsid w:val="00087041"/>
    <w:rsid w:val="000923B1"/>
    <w:rsid w:val="000C46CF"/>
    <w:rsid w:val="000E645F"/>
    <w:rsid w:val="000F3465"/>
    <w:rsid w:val="001209BD"/>
    <w:rsid w:val="00156937"/>
    <w:rsid w:val="00164EDE"/>
    <w:rsid w:val="001700FA"/>
    <w:rsid w:val="001813D2"/>
    <w:rsid w:val="001979E6"/>
    <w:rsid w:val="001B41CB"/>
    <w:rsid w:val="001C2955"/>
    <w:rsid w:val="001D3361"/>
    <w:rsid w:val="001E7CD4"/>
    <w:rsid w:val="001F17B2"/>
    <w:rsid w:val="001F2E2A"/>
    <w:rsid w:val="00250012"/>
    <w:rsid w:val="00273142"/>
    <w:rsid w:val="002A4DDB"/>
    <w:rsid w:val="002D384C"/>
    <w:rsid w:val="002D72EA"/>
    <w:rsid w:val="002E0752"/>
    <w:rsid w:val="002F131E"/>
    <w:rsid w:val="00313F60"/>
    <w:rsid w:val="0033787C"/>
    <w:rsid w:val="00340C74"/>
    <w:rsid w:val="00342E4F"/>
    <w:rsid w:val="00344FE6"/>
    <w:rsid w:val="00376534"/>
    <w:rsid w:val="00377E08"/>
    <w:rsid w:val="003915D9"/>
    <w:rsid w:val="003D08C5"/>
    <w:rsid w:val="003D19A5"/>
    <w:rsid w:val="003E52CD"/>
    <w:rsid w:val="003E5962"/>
    <w:rsid w:val="003E6E29"/>
    <w:rsid w:val="003F6EFE"/>
    <w:rsid w:val="0044617D"/>
    <w:rsid w:val="00463044"/>
    <w:rsid w:val="00470800"/>
    <w:rsid w:val="004A423A"/>
    <w:rsid w:val="004B57B9"/>
    <w:rsid w:val="004C5483"/>
    <w:rsid w:val="00532EF7"/>
    <w:rsid w:val="00563DE0"/>
    <w:rsid w:val="00567F79"/>
    <w:rsid w:val="00593838"/>
    <w:rsid w:val="005A1F07"/>
    <w:rsid w:val="005A5661"/>
    <w:rsid w:val="005C1FE1"/>
    <w:rsid w:val="005C2B94"/>
    <w:rsid w:val="005D39D5"/>
    <w:rsid w:val="005D5208"/>
    <w:rsid w:val="005E5A65"/>
    <w:rsid w:val="00650110"/>
    <w:rsid w:val="006912DA"/>
    <w:rsid w:val="006F607C"/>
    <w:rsid w:val="00770E90"/>
    <w:rsid w:val="00796C94"/>
    <w:rsid w:val="007A2035"/>
    <w:rsid w:val="007A6C7A"/>
    <w:rsid w:val="007C0583"/>
    <w:rsid w:val="007D5CFA"/>
    <w:rsid w:val="008125B2"/>
    <w:rsid w:val="00830C8D"/>
    <w:rsid w:val="00830FC8"/>
    <w:rsid w:val="0085686D"/>
    <w:rsid w:val="008741DA"/>
    <w:rsid w:val="008751C9"/>
    <w:rsid w:val="0088082F"/>
    <w:rsid w:val="00897AE2"/>
    <w:rsid w:val="008B785B"/>
    <w:rsid w:val="008E3437"/>
    <w:rsid w:val="009019D0"/>
    <w:rsid w:val="00923F2F"/>
    <w:rsid w:val="009328BB"/>
    <w:rsid w:val="00932AEC"/>
    <w:rsid w:val="00933BE3"/>
    <w:rsid w:val="00941C99"/>
    <w:rsid w:val="009549D1"/>
    <w:rsid w:val="009711E8"/>
    <w:rsid w:val="00977E6E"/>
    <w:rsid w:val="00991952"/>
    <w:rsid w:val="009A02D4"/>
    <w:rsid w:val="009C0BCA"/>
    <w:rsid w:val="009C666C"/>
    <w:rsid w:val="009C79C3"/>
    <w:rsid w:val="009D1638"/>
    <w:rsid w:val="009F1F68"/>
    <w:rsid w:val="00A02CA5"/>
    <w:rsid w:val="00A33DFF"/>
    <w:rsid w:val="00A51266"/>
    <w:rsid w:val="00A74828"/>
    <w:rsid w:val="00A9231E"/>
    <w:rsid w:val="00AE24D9"/>
    <w:rsid w:val="00B22826"/>
    <w:rsid w:val="00B261A4"/>
    <w:rsid w:val="00B932F8"/>
    <w:rsid w:val="00BD15D3"/>
    <w:rsid w:val="00BF44E4"/>
    <w:rsid w:val="00C00BEF"/>
    <w:rsid w:val="00C0740B"/>
    <w:rsid w:val="00C76CDC"/>
    <w:rsid w:val="00C915DE"/>
    <w:rsid w:val="00C92108"/>
    <w:rsid w:val="00C924B8"/>
    <w:rsid w:val="00CC5323"/>
    <w:rsid w:val="00CE60E0"/>
    <w:rsid w:val="00CF7896"/>
    <w:rsid w:val="00D00FAA"/>
    <w:rsid w:val="00D72809"/>
    <w:rsid w:val="00D731F3"/>
    <w:rsid w:val="00DB796C"/>
    <w:rsid w:val="00DF274E"/>
    <w:rsid w:val="00E13D2D"/>
    <w:rsid w:val="00E609CC"/>
    <w:rsid w:val="00E70D0C"/>
    <w:rsid w:val="00ED0CEB"/>
    <w:rsid w:val="00EE2FA5"/>
    <w:rsid w:val="00EF3ED3"/>
    <w:rsid w:val="00F6314F"/>
    <w:rsid w:val="00F63208"/>
    <w:rsid w:val="00FA1674"/>
    <w:rsid w:val="00FB1B96"/>
    <w:rsid w:val="00FC02EF"/>
    <w:rsid w:val="00FC1EF9"/>
    <w:rsid w:val="0C526D7B"/>
    <w:rsid w:val="2C1B4A16"/>
    <w:rsid w:val="5BF4760C"/>
    <w:rsid w:val="70456B4D"/>
    <w:rsid w:val="7B772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38D72DC-2D0A-440E-A1A5-5EEC7C822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BA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027BAD"/>
    <w:pPr>
      <w:ind w:leftChars="2500" w:left="100"/>
    </w:pPr>
  </w:style>
  <w:style w:type="paragraph" w:styleId="a4">
    <w:name w:val="Balloon Text"/>
    <w:basedOn w:val="a"/>
    <w:link w:val="Char0"/>
    <w:unhideWhenUsed/>
    <w:rsid w:val="00027BAD"/>
    <w:rPr>
      <w:sz w:val="18"/>
      <w:szCs w:val="18"/>
    </w:rPr>
  </w:style>
  <w:style w:type="paragraph" w:styleId="a5">
    <w:name w:val="footer"/>
    <w:basedOn w:val="a"/>
    <w:link w:val="Char1"/>
    <w:unhideWhenUsed/>
    <w:qFormat/>
    <w:rsid w:val="00027B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027B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nhideWhenUsed/>
    <w:rsid w:val="00027BAD"/>
    <w:rPr>
      <w:color w:val="800080" w:themeColor="followedHyperlink"/>
      <w:u w:val="single"/>
    </w:rPr>
  </w:style>
  <w:style w:type="character" w:styleId="a8">
    <w:name w:val="Hyperlink"/>
    <w:basedOn w:val="a0"/>
    <w:qFormat/>
    <w:rsid w:val="00027BAD"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rsid w:val="00027BAD"/>
    <w:pPr>
      <w:ind w:firstLineChars="200" w:firstLine="420"/>
    </w:pPr>
  </w:style>
  <w:style w:type="character" w:customStyle="1" w:styleId="Char">
    <w:name w:val="日期 Char"/>
    <w:basedOn w:val="a0"/>
    <w:link w:val="a3"/>
    <w:rsid w:val="00027BAD"/>
    <w:rPr>
      <w:kern w:val="2"/>
      <w:sz w:val="21"/>
      <w:szCs w:val="24"/>
    </w:rPr>
  </w:style>
  <w:style w:type="character" w:customStyle="1" w:styleId="Char0">
    <w:name w:val="批注框文本 Char"/>
    <w:basedOn w:val="a0"/>
    <w:link w:val="a4"/>
    <w:semiHidden/>
    <w:rsid w:val="00027BAD"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027BAD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qFormat/>
    <w:rsid w:val="00027BAD"/>
    <w:rPr>
      <w:kern w:val="2"/>
      <w:sz w:val="18"/>
      <w:szCs w:val="18"/>
    </w:rPr>
  </w:style>
  <w:style w:type="character" w:customStyle="1" w:styleId="15">
    <w:name w:val="15"/>
    <w:rsid w:val="00A02CA5"/>
    <w:rPr>
      <w:rFonts w:ascii="方正大黑_GBK" w:hAnsi="方正大黑_GBK" w:hint="default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DBD4D45-9156-41EF-9907-20CF74E4C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149</Words>
  <Characters>850</Characters>
  <Application>Microsoft Office Word</Application>
  <DocSecurity>0</DocSecurity>
  <Lines>7</Lines>
  <Paragraphs>1</Paragraphs>
  <ScaleCrop>false</ScaleCrop>
  <Company>cx</Company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罗军</dc:creator>
  <cp:lastModifiedBy>User</cp:lastModifiedBy>
  <cp:revision>12</cp:revision>
  <cp:lastPrinted>2015-09-10T07:39:00Z</cp:lastPrinted>
  <dcterms:created xsi:type="dcterms:W3CDTF">2018-05-09T02:41:00Z</dcterms:created>
  <dcterms:modified xsi:type="dcterms:W3CDTF">2018-10-08T03:22:00Z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